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5C" w:rsidRPr="00422D5C" w:rsidRDefault="00422D5C" w:rsidP="00422D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F80A6A" w:rsidRDefault="00F80A6A" w:rsidP="00422D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Ивановская </w:t>
      </w:r>
      <w:r w:rsidR="00422D5C" w:rsidRPr="00422D5C">
        <w:rPr>
          <w:rFonts w:ascii="Times New Roman" w:hAnsi="Times New Roman"/>
          <w:sz w:val="24"/>
          <w:szCs w:val="24"/>
        </w:rPr>
        <w:t xml:space="preserve">средняя </w:t>
      </w:r>
      <w:r>
        <w:rPr>
          <w:rFonts w:ascii="Times New Roman" w:hAnsi="Times New Roman"/>
          <w:sz w:val="24"/>
          <w:szCs w:val="24"/>
        </w:rPr>
        <w:t xml:space="preserve">школа </w:t>
      </w:r>
    </w:p>
    <w:p w:rsidR="00422D5C" w:rsidRPr="00422D5C" w:rsidRDefault="00F80A6A" w:rsidP="00422D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город Переславль-Залесский </w:t>
      </w:r>
    </w:p>
    <w:p w:rsidR="00422D5C" w:rsidRPr="00422D5C" w:rsidRDefault="00422D5C" w:rsidP="00422D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6238"/>
        <w:gridCol w:w="4678"/>
      </w:tblGrid>
      <w:tr w:rsidR="00422D5C" w:rsidRPr="00422D5C" w:rsidTr="00422D5C">
        <w:tc>
          <w:tcPr>
            <w:tcW w:w="6238" w:type="dxa"/>
          </w:tcPr>
          <w:p w:rsidR="00422D5C" w:rsidRPr="00422D5C" w:rsidRDefault="00422D5C" w:rsidP="00F80A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22D5C" w:rsidRPr="00422D5C" w:rsidRDefault="00422D5C" w:rsidP="00422D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D5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22D5C" w:rsidRPr="00422D5C" w:rsidRDefault="00422D5C" w:rsidP="00422D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D5C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422D5C" w:rsidRPr="00422D5C" w:rsidRDefault="00422D5C" w:rsidP="00422D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D5C">
              <w:rPr>
                <w:rFonts w:ascii="Times New Roman" w:hAnsi="Times New Roman"/>
                <w:sz w:val="24"/>
                <w:szCs w:val="24"/>
              </w:rPr>
              <w:t>____________/</w:t>
            </w:r>
            <w:r w:rsidR="00F80A6A">
              <w:rPr>
                <w:rFonts w:ascii="Times New Roman" w:hAnsi="Times New Roman"/>
                <w:sz w:val="24"/>
                <w:szCs w:val="24"/>
              </w:rPr>
              <w:t>А.Ю. Моисеев</w:t>
            </w:r>
            <w:r w:rsidRPr="00422D5C">
              <w:rPr>
                <w:rFonts w:ascii="Times New Roman" w:hAnsi="Times New Roman"/>
                <w:sz w:val="24"/>
                <w:szCs w:val="24"/>
              </w:rPr>
              <w:t>./</w:t>
            </w:r>
          </w:p>
          <w:p w:rsidR="00422D5C" w:rsidRPr="00422D5C" w:rsidRDefault="00422D5C" w:rsidP="00422D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A6A" w:rsidRDefault="00422D5C" w:rsidP="00422D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D5C">
              <w:rPr>
                <w:rFonts w:ascii="Times New Roman" w:hAnsi="Times New Roman"/>
                <w:sz w:val="24"/>
                <w:szCs w:val="24"/>
              </w:rPr>
              <w:t>Приказ№__</w:t>
            </w:r>
            <w:r w:rsidR="00F80A6A">
              <w:rPr>
                <w:rFonts w:ascii="Times New Roman" w:hAnsi="Times New Roman"/>
                <w:sz w:val="24"/>
                <w:szCs w:val="24"/>
              </w:rPr>
              <w:t>89-1/01-22_</w:t>
            </w:r>
          </w:p>
          <w:p w:rsidR="00422D5C" w:rsidRPr="00422D5C" w:rsidRDefault="00F80A6A" w:rsidP="00F80A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D5C">
              <w:rPr>
                <w:rFonts w:ascii="Times New Roman" w:hAnsi="Times New Roman"/>
                <w:sz w:val="24"/>
                <w:szCs w:val="24"/>
              </w:rPr>
              <w:t>О</w:t>
            </w:r>
            <w:r w:rsidR="00422D5C" w:rsidRPr="00422D5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D5C" w:rsidRPr="00422D5C">
              <w:rPr>
                <w:rFonts w:ascii="Times New Roman" w:hAnsi="Times New Roman"/>
                <w:sz w:val="24"/>
                <w:szCs w:val="24"/>
              </w:rPr>
              <w:t xml:space="preserve">« 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22D5C" w:rsidRPr="00422D5C">
              <w:rPr>
                <w:rFonts w:ascii="Times New Roman" w:hAnsi="Times New Roman"/>
                <w:sz w:val="24"/>
                <w:szCs w:val="24"/>
              </w:rPr>
              <w:t xml:space="preserve">   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2022 </w:t>
            </w:r>
            <w:r w:rsidR="00422D5C" w:rsidRPr="00422D5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422D5C" w:rsidRPr="00422D5C" w:rsidRDefault="00422D5C" w:rsidP="00422D5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2D5C" w:rsidRPr="00422D5C" w:rsidRDefault="00422D5C" w:rsidP="00422D5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2D5C" w:rsidRPr="00422D5C" w:rsidRDefault="00422D5C" w:rsidP="00422D5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2D5C" w:rsidRPr="00422D5C" w:rsidRDefault="00422D5C" w:rsidP="00422D5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Рабочая программа</w:t>
      </w:r>
    </w:p>
    <w:p w:rsidR="00422D5C" w:rsidRPr="00422D5C" w:rsidRDefault="00422D5C" w:rsidP="00422D5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 xml:space="preserve">по  химии для </w:t>
      </w:r>
      <w:proofErr w:type="gramStart"/>
      <w:r w:rsidRPr="00422D5C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422D5C" w:rsidRPr="00422D5C" w:rsidRDefault="00422D5C" w:rsidP="00422D5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 xml:space="preserve"> 10 класса</w:t>
      </w:r>
    </w:p>
    <w:p w:rsidR="00422D5C" w:rsidRPr="00422D5C" w:rsidRDefault="00F80A6A" w:rsidP="00422D5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2022-2023</w:t>
      </w:r>
      <w:r w:rsidR="00422D5C" w:rsidRPr="00422D5C">
        <w:rPr>
          <w:rFonts w:ascii="Times New Roman" w:hAnsi="Times New Roman"/>
          <w:sz w:val="24"/>
          <w:szCs w:val="24"/>
        </w:rPr>
        <w:t xml:space="preserve"> учебный год</w:t>
      </w:r>
    </w:p>
    <w:p w:rsidR="00422D5C" w:rsidRPr="00422D5C" w:rsidRDefault="00422D5C" w:rsidP="00422D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2D5C" w:rsidRPr="00422D5C" w:rsidRDefault="00422D5C" w:rsidP="00422D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2D5C" w:rsidRPr="00422D5C" w:rsidRDefault="00422D5C" w:rsidP="00422D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2D5C" w:rsidRPr="00422D5C" w:rsidRDefault="00422D5C" w:rsidP="00422D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2D5C" w:rsidRPr="00422D5C" w:rsidRDefault="00422D5C" w:rsidP="00C2190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Количество часов-68</w:t>
      </w:r>
    </w:p>
    <w:p w:rsidR="00422D5C" w:rsidRDefault="00422D5C" w:rsidP="00F80A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Срок реализации 1 учебный год</w:t>
      </w:r>
    </w:p>
    <w:p w:rsidR="00F80A6A" w:rsidRDefault="00F80A6A" w:rsidP="00C2190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Учитель Моисеева В.А.</w:t>
      </w:r>
    </w:p>
    <w:p w:rsidR="00F80A6A" w:rsidRDefault="00F80A6A" w:rsidP="00422D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A6A" w:rsidRDefault="00F80A6A" w:rsidP="00422D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A6A" w:rsidRDefault="00F80A6A" w:rsidP="00422D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A6A" w:rsidRDefault="00F80A6A" w:rsidP="00422D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A6A" w:rsidRDefault="00F80A6A" w:rsidP="00422D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A6A" w:rsidRDefault="00F80A6A" w:rsidP="00422D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A6A" w:rsidRDefault="00F80A6A" w:rsidP="00422D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A6A" w:rsidRDefault="00F80A6A" w:rsidP="00422D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A6A" w:rsidRPr="00422D5C" w:rsidRDefault="00F80A6A" w:rsidP="00422D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2D5C" w:rsidRPr="00422D5C" w:rsidRDefault="00422D5C" w:rsidP="00422D5C">
      <w:pPr>
        <w:spacing w:line="240" w:lineRule="auto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lastRenderedPageBreak/>
        <w:t>Рабочая программа учебного курса по химии для 10 класса разработана на основе программы курса химии для 10 класса общеобразовательных учреждений (базовый уровень) О.С. Габриеляна (</w:t>
      </w:r>
      <w:smartTag w:uri="urn:schemas-microsoft-com:office:smarttags" w:element="metricconverter">
        <w:smartTagPr>
          <w:attr w:name="ProductID" w:val="2005 г"/>
        </w:smartTagPr>
        <w:r w:rsidRPr="00422D5C">
          <w:rPr>
            <w:rFonts w:ascii="Times New Roman" w:hAnsi="Times New Roman"/>
            <w:sz w:val="24"/>
            <w:szCs w:val="24"/>
          </w:rPr>
          <w:t>2005 г</w:t>
        </w:r>
      </w:smartTag>
      <w:r w:rsidRPr="00422D5C">
        <w:rPr>
          <w:rFonts w:ascii="Times New Roman" w:hAnsi="Times New Roman"/>
          <w:sz w:val="24"/>
          <w:szCs w:val="24"/>
        </w:rPr>
        <w:t xml:space="preserve">.) и Примерной программы среднего (полного) общего образования по химии (базовый уровень) </w:t>
      </w:r>
      <w:smartTag w:uri="urn:schemas-microsoft-com:office:smarttags" w:element="metricconverter">
        <w:smartTagPr>
          <w:attr w:name="ProductID" w:val="2006 г"/>
        </w:smartTagPr>
        <w:r w:rsidRPr="00422D5C">
          <w:rPr>
            <w:rFonts w:ascii="Times New Roman" w:hAnsi="Times New Roman"/>
            <w:sz w:val="24"/>
            <w:szCs w:val="24"/>
          </w:rPr>
          <w:t>2006 г</w:t>
        </w:r>
      </w:smartTag>
      <w:r w:rsidRPr="00422D5C">
        <w:rPr>
          <w:rFonts w:ascii="Times New Roman" w:hAnsi="Times New Roman"/>
          <w:sz w:val="24"/>
          <w:szCs w:val="24"/>
        </w:rPr>
        <w:t>.</w:t>
      </w:r>
    </w:p>
    <w:p w:rsidR="00422D5C" w:rsidRPr="00422D5C" w:rsidRDefault="00422D5C" w:rsidP="00422D5C">
      <w:pPr>
        <w:pStyle w:val="Style6"/>
        <w:widowControl/>
      </w:pPr>
      <w:r w:rsidRPr="00422D5C">
        <w:rPr>
          <w:rStyle w:val="FontStyle139"/>
          <w:rFonts w:ascii="Times New Roman" w:hAnsi="Times New Roman" w:cs="Times New Roman"/>
          <w:sz w:val="24"/>
          <w:szCs w:val="24"/>
        </w:rPr>
        <w:t>Учебник:</w:t>
      </w:r>
      <w:r w:rsidRPr="00422D5C">
        <w:t xml:space="preserve"> Химия. 10 класс. Базовый уровень: Учебник для общеобразовательных учреждений / О.С. Габриелян - М.:  Просвещение, 2020.</w:t>
      </w:r>
    </w:p>
    <w:p w:rsidR="00422D5C" w:rsidRPr="00422D5C" w:rsidRDefault="00422D5C" w:rsidP="00422D5C">
      <w:p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 xml:space="preserve">.    </w:t>
      </w:r>
    </w:p>
    <w:p w:rsidR="00422D5C" w:rsidRPr="00F80A6A" w:rsidRDefault="00422D5C" w:rsidP="00F80A6A">
      <w:pPr>
        <w:jc w:val="center"/>
        <w:rPr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22D5C" w:rsidRPr="00422D5C" w:rsidRDefault="00422D5C" w:rsidP="00422D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>Место учебного предмета «Химия» в учебном плане.</w:t>
      </w:r>
    </w:p>
    <w:p w:rsidR="00422D5C" w:rsidRDefault="00422D5C" w:rsidP="00422D5C">
      <w:pPr>
        <w:spacing w:after="0" w:line="240" w:lineRule="auto"/>
        <w:ind w:firstLine="567"/>
        <w:jc w:val="both"/>
        <w:rPr>
          <w:rFonts w:ascii="Times New Roman" w:eastAsia="Verdana" w:hAnsi="Times New Roman"/>
          <w:sz w:val="24"/>
          <w:szCs w:val="24"/>
          <w:lang w:eastAsia="en-US" w:bidi="en-US"/>
        </w:rPr>
      </w:pPr>
      <w:proofErr w:type="gramStart"/>
      <w:r w:rsidRPr="00422D5C">
        <w:rPr>
          <w:rFonts w:ascii="Times New Roman" w:hAnsi="Times New Roman"/>
          <w:sz w:val="24"/>
          <w:szCs w:val="24"/>
        </w:rPr>
        <w:t xml:space="preserve">По годовому календарному графику  </w:t>
      </w:r>
      <w:r w:rsidR="00F80A6A">
        <w:rPr>
          <w:rFonts w:ascii="Times New Roman" w:hAnsi="Times New Roman"/>
          <w:sz w:val="24"/>
          <w:szCs w:val="24"/>
        </w:rPr>
        <w:t xml:space="preserve">МОУ Ивановской </w:t>
      </w:r>
      <w:proofErr w:type="spellStart"/>
      <w:r w:rsidR="00F80A6A">
        <w:rPr>
          <w:rFonts w:ascii="Times New Roman" w:hAnsi="Times New Roman"/>
          <w:sz w:val="24"/>
          <w:szCs w:val="24"/>
        </w:rPr>
        <w:t>СШна</w:t>
      </w:r>
      <w:proofErr w:type="spellEnd"/>
      <w:r w:rsidR="00F80A6A">
        <w:rPr>
          <w:rFonts w:ascii="Times New Roman" w:hAnsi="Times New Roman"/>
          <w:sz w:val="24"/>
          <w:szCs w:val="24"/>
        </w:rPr>
        <w:t xml:space="preserve"> 2022 - 2023</w:t>
      </w:r>
      <w:r w:rsidRPr="00422D5C">
        <w:rPr>
          <w:rFonts w:ascii="Times New Roman" w:hAnsi="Times New Roman"/>
          <w:sz w:val="24"/>
          <w:szCs w:val="24"/>
        </w:rPr>
        <w:t xml:space="preserve"> учебный год для 10 класса предусмотрено 34 учебных недели,</w:t>
      </w:r>
      <w:r w:rsidR="00F80A6A">
        <w:rPr>
          <w:rFonts w:ascii="Times New Roman" w:hAnsi="Times New Roman"/>
          <w:sz w:val="24"/>
          <w:szCs w:val="24"/>
        </w:rPr>
        <w:t xml:space="preserve"> по учебному плану школы на 2022 - 2023</w:t>
      </w:r>
      <w:r w:rsidRPr="00422D5C">
        <w:rPr>
          <w:rFonts w:ascii="Times New Roman" w:hAnsi="Times New Roman"/>
          <w:sz w:val="24"/>
          <w:szCs w:val="24"/>
        </w:rPr>
        <w:t xml:space="preserve"> учебный год на изучение химии отводится в </w:t>
      </w:r>
      <w:proofErr w:type="spellStart"/>
      <w:r w:rsidRPr="00422D5C">
        <w:rPr>
          <w:rFonts w:ascii="Times New Roman" w:hAnsi="Times New Roman"/>
          <w:sz w:val="24"/>
          <w:szCs w:val="24"/>
        </w:rPr>
        <w:t>инвариативной</w:t>
      </w:r>
      <w:proofErr w:type="spellEnd"/>
      <w:r w:rsidRPr="00422D5C">
        <w:rPr>
          <w:rFonts w:ascii="Times New Roman" w:hAnsi="Times New Roman"/>
          <w:sz w:val="24"/>
          <w:szCs w:val="24"/>
        </w:rPr>
        <w:t xml:space="preserve"> части 1 ч в неделю и в вариативной части – 1 ч. в неделю, следовательно, рабочая программа должна быть спланирована на 68 ч в год.</w:t>
      </w:r>
      <w:proofErr w:type="gramEnd"/>
      <w:r w:rsidRPr="00422D5C">
        <w:rPr>
          <w:rFonts w:ascii="Times New Roman" w:hAnsi="Times New Roman"/>
          <w:sz w:val="24"/>
          <w:szCs w:val="24"/>
        </w:rPr>
        <w:t xml:space="preserve"> </w:t>
      </w:r>
      <w:r w:rsidRPr="00422D5C">
        <w:rPr>
          <w:rFonts w:ascii="Times New Roman" w:hAnsi="Times New Roman"/>
          <w:sz w:val="24"/>
          <w:szCs w:val="24"/>
        </w:rPr>
        <w:tab/>
      </w:r>
      <w:r w:rsidRPr="00422D5C">
        <w:rPr>
          <w:rFonts w:ascii="Times New Roman" w:eastAsia="Verdana" w:hAnsi="Times New Roman"/>
          <w:sz w:val="24"/>
          <w:szCs w:val="24"/>
          <w:lang w:eastAsia="en-US" w:bidi="en-US"/>
        </w:rPr>
        <w:t xml:space="preserve">Дополнительный час направлен  на более углубленное изучение некоторых тем, выработку умений определять классы органических соединений, составлять структурные формулы органических соединений, называть их,  умений в составлении уравнений химических реакций, характеризующих химические свойства органических соединений, методов и принципов решения задач. Данные умения необходимы </w:t>
      </w:r>
      <w:proofErr w:type="gramStart"/>
      <w:r w:rsidRPr="00422D5C">
        <w:rPr>
          <w:rFonts w:ascii="Times New Roman" w:eastAsia="Verdana" w:hAnsi="Times New Roman"/>
          <w:sz w:val="24"/>
          <w:szCs w:val="24"/>
          <w:lang w:eastAsia="en-US" w:bidi="en-US"/>
        </w:rPr>
        <w:t>обучающимся</w:t>
      </w:r>
      <w:proofErr w:type="gramEnd"/>
      <w:r w:rsidRPr="00422D5C">
        <w:rPr>
          <w:rFonts w:ascii="Times New Roman" w:eastAsia="Verdana" w:hAnsi="Times New Roman"/>
          <w:sz w:val="24"/>
          <w:szCs w:val="24"/>
          <w:lang w:eastAsia="en-US" w:bidi="en-US"/>
        </w:rPr>
        <w:t xml:space="preserve"> для успешного прохождения государственной итоговой аттестации по химии. Эти умения являются основным показателям творческого усвоения предмета. Кроме того, решение задач и умения составлять уравнения химических реакций при изучении теории позволяет лучше разобраться в ней и усвоить наиболее сложные вопросы.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Исходными документами для составления рабочей программы явились: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1. Федеральный государственный образовательный стандарт основного общего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образования (утверждён приказом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Минобрнауки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России № 1897 от 17 декабря 2010</w:t>
      </w:r>
      <w:proofErr w:type="gramEnd"/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года). [Электронный ресурс] – Режим доступа: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FF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FF"/>
          <w:sz w:val="24"/>
          <w:szCs w:val="24"/>
          <w:lang w:eastAsia="en-US"/>
        </w:rPr>
        <w:t>https://docs.edu.gov.ru/document/8f549a94f631319a9f7f5532748d09fa/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2. Примерная основная образовательная программа среднего общего образования.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Одобрена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решением федерального учебно-методического объединения по общему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образованию (протокол от 08 апреля 2015 г. и в редакции протокола № 1/20 от</w:t>
      </w:r>
      <w:proofErr w:type="gramEnd"/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04.02.2020 федерального учебно-методического объединения по общему образованию)</w:t>
      </w:r>
      <w:proofErr w:type="gramEnd"/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FF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[Электронный ресурс] – Режим доступа: </w:t>
      </w:r>
      <w:r>
        <w:rPr>
          <w:rFonts w:ascii="Times New Roman" w:eastAsiaTheme="minorHAnsi" w:hAnsi="Times New Roman"/>
          <w:color w:val="0000FF"/>
          <w:sz w:val="24"/>
          <w:szCs w:val="24"/>
          <w:lang w:eastAsia="en-US"/>
        </w:rPr>
        <w:t>https://fgosreestr.ru/registry/пооп_ооо_06-02-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FF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FF"/>
          <w:sz w:val="24"/>
          <w:szCs w:val="24"/>
          <w:lang w:eastAsia="en-US"/>
        </w:rPr>
        <w:t>2020/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 Приказ Министерства просвещения Российской Федерации от 20.05.2020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№ 254 "Об утверждении федерального перечня учебников, допущенных 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</w:t>
      </w:r>
      <w:proofErr w:type="gramEnd"/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использованию при реализации 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имеющих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государственную аккредитацию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образовательных программ начального общего, основного общего, среднего общего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образования организациями, осуществляющими образовательную деятельность"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[Электронный ресурс] – Режим доступа: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FF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FF"/>
          <w:sz w:val="24"/>
          <w:szCs w:val="24"/>
          <w:lang w:eastAsia="en-US"/>
        </w:rPr>
        <w:t>https://docs.edu.gov.ru/document/d6b617ec2750a10a922b3734371db82a/</w:t>
      </w:r>
    </w:p>
    <w:p w:rsidR="00F80A6A" w:rsidRPr="00422D5C" w:rsidRDefault="00F80A6A" w:rsidP="00F80A6A">
      <w:pPr>
        <w:spacing w:after="0" w:line="240" w:lineRule="auto"/>
        <w:ind w:firstLine="567"/>
        <w:jc w:val="both"/>
        <w:rPr>
          <w:rFonts w:ascii="Times New Roman" w:eastAsia="Verdana" w:hAnsi="Times New Roman"/>
          <w:sz w:val="24"/>
          <w:szCs w:val="24"/>
          <w:lang w:eastAsia="en-US" w:bidi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 Основная об</w:t>
      </w:r>
    </w:p>
    <w:p w:rsidR="00422D5C" w:rsidRPr="00422D5C" w:rsidRDefault="00422D5C" w:rsidP="00422D5C">
      <w:pPr>
        <w:tabs>
          <w:tab w:val="left" w:pos="51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 xml:space="preserve">Изучение химии на базовом уровне среднего  общего образования направлено на достижение следующих </w:t>
      </w:r>
      <w:r w:rsidRPr="00422D5C">
        <w:rPr>
          <w:rFonts w:ascii="Times New Roman" w:hAnsi="Times New Roman"/>
          <w:b/>
          <w:bCs/>
          <w:iCs/>
          <w:sz w:val="24"/>
          <w:szCs w:val="24"/>
        </w:rPr>
        <w:t>целей:</w:t>
      </w:r>
    </w:p>
    <w:p w:rsidR="00422D5C" w:rsidRPr="00422D5C" w:rsidRDefault="00422D5C" w:rsidP="00422D5C">
      <w:pPr>
        <w:numPr>
          <w:ilvl w:val="0"/>
          <w:numId w:val="1"/>
        </w:numPr>
        <w:tabs>
          <w:tab w:val="left" w:pos="851"/>
          <w:tab w:val="left" w:pos="516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22D5C">
        <w:rPr>
          <w:rFonts w:ascii="Times New Roman" w:hAnsi="Times New Roman"/>
          <w:b/>
          <w:bCs/>
          <w:sz w:val="24"/>
          <w:szCs w:val="24"/>
        </w:rPr>
        <w:t>освоение знаний</w:t>
      </w:r>
      <w:r w:rsidRPr="00422D5C">
        <w:rPr>
          <w:rFonts w:ascii="Times New Roman" w:hAnsi="Times New Roman"/>
          <w:sz w:val="24"/>
          <w:szCs w:val="24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422D5C" w:rsidRPr="00422D5C" w:rsidRDefault="00422D5C" w:rsidP="00422D5C">
      <w:pPr>
        <w:numPr>
          <w:ilvl w:val="0"/>
          <w:numId w:val="1"/>
        </w:numPr>
        <w:tabs>
          <w:tab w:val="left" w:pos="851"/>
          <w:tab w:val="left" w:pos="51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422D5C">
        <w:rPr>
          <w:rFonts w:ascii="Times New Roman" w:hAnsi="Times New Roman"/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422D5C" w:rsidRPr="00422D5C" w:rsidRDefault="00422D5C" w:rsidP="00422D5C">
      <w:pPr>
        <w:numPr>
          <w:ilvl w:val="0"/>
          <w:numId w:val="1"/>
        </w:numPr>
        <w:tabs>
          <w:tab w:val="left" w:pos="851"/>
          <w:tab w:val="left" w:pos="51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b/>
          <w:bCs/>
          <w:sz w:val="24"/>
          <w:szCs w:val="24"/>
        </w:rPr>
        <w:lastRenderedPageBreak/>
        <w:t>развитие</w:t>
      </w:r>
      <w:r w:rsidRPr="00422D5C">
        <w:rPr>
          <w:rFonts w:ascii="Times New Roman" w:hAnsi="Times New Roman"/>
          <w:sz w:val="24"/>
          <w:szCs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422D5C" w:rsidRPr="00422D5C" w:rsidRDefault="00422D5C" w:rsidP="00422D5C">
      <w:pPr>
        <w:numPr>
          <w:ilvl w:val="0"/>
          <w:numId w:val="1"/>
        </w:numPr>
        <w:tabs>
          <w:tab w:val="left" w:pos="851"/>
          <w:tab w:val="left" w:pos="51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422D5C">
        <w:rPr>
          <w:rFonts w:ascii="Times New Roman" w:hAnsi="Times New Roman"/>
          <w:sz w:val="24"/>
          <w:szCs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422D5C" w:rsidRPr="00422D5C" w:rsidRDefault="00422D5C" w:rsidP="00422D5C">
      <w:pPr>
        <w:numPr>
          <w:ilvl w:val="0"/>
          <w:numId w:val="1"/>
        </w:numPr>
        <w:tabs>
          <w:tab w:val="left" w:pos="851"/>
          <w:tab w:val="left" w:pos="51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b/>
          <w:bCs/>
          <w:sz w:val="24"/>
          <w:szCs w:val="24"/>
        </w:rPr>
        <w:t>применение полученных знаний и умений</w:t>
      </w:r>
      <w:r w:rsidRPr="00422D5C">
        <w:rPr>
          <w:rFonts w:ascii="Times New Roman" w:hAnsi="Times New Roman"/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22D5C" w:rsidRPr="00422D5C" w:rsidRDefault="00422D5C" w:rsidP="00422D5C">
      <w:pPr>
        <w:widowControl w:val="0"/>
        <w:spacing w:after="0" w:line="240" w:lineRule="auto"/>
        <w:ind w:left="927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r w:rsidRPr="00422D5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Планируемые результаты изучения учебного предмета</w:t>
      </w:r>
    </w:p>
    <w:p w:rsidR="00422D5C" w:rsidRPr="00422D5C" w:rsidRDefault="00422D5C" w:rsidP="00422D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Newton-Regular" w:hAnsi="Times New Roman"/>
          <w:b/>
          <w:sz w:val="24"/>
          <w:szCs w:val="24"/>
        </w:rPr>
      </w:pPr>
      <w:r w:rsidRPr="00422D5C">
        <w:rPr>
          <w:rFonts w:ascii="Times New Roman" w:eastAsia="Newton-Regular" w:hAnsi="Times New Roman"/>
          <w:b/>
          <w:sz w:val="24"/>
          <w:szCs w:val="24"/>
        </w:rPr>
        <w:t>Личностные:</w:t>
      </w:r>
    </w:p>
    <w:p w:rsidR="00422D5C" w:rsidRPr="00422D5C" w:rsidRDefault="00422D5C" w:rsidP="00422D5C">
      <w:pPr>
        <w:widowControl w:val="0"/>
        <w:numPr>
          <w:ilvl w:val="0"/>
          <w:numId w:val="3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 xml:space="preserve">готовность и способность </w:t>
      </w:r>
      <w:proofErr w:type="gramStart"/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обучающихся</w:t>
      </w:r>
      <w:proofErr w:type="gramEnd"/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422D5C" w:rsidRPr="00422D5C" w:rsidRDefault="00422D5C" w:rsidP="00422D5C">
      <w:pPr>
        <w:widowControl w:val="0"/>
        <w:numPr>
          <w:ilvl w:val="0"/>
          <w:numId w:val="3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422D5C" w:rsidRPr="00422D5C" w:rsidRDefault="00422D5C" w:rsidP="00422D5C">
      <w:pPr>
        <w:widowControl w:val="0"/>
        <w:numPr>
          <w:ilvl w:val="0"/>
          <w:numId w:val="3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неприятие вредных привычек: курения, употребления алкоголя, наркотиков.</w:t>
      </w:r>
    </w:p>
    <w:p w:rsidR="00422D5C" w:rsidRPr="00422D5C" w:rsidRDefault="00422D5C" w:rsidP="00422D5C">
      <w:pPr>
        <w:widowControl w:val="0"/>
        <w:numPr>
          <w:ilvl w:val="0"/>
          <w:numId w:val="3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422D5C" w:rsidRPr="00422D5C" w:rsidRDefault="00422D5C" w:rsidP="00422D5C">
      <w:pPr>
        <w:widowControl w:val="0"/>
        <w:numPr>
          <w:ilvl w:val="0"/>
          <w:numId w:val="3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22D5C" w:rsidRPr="00422D5C" w:rsidRDefault="00422D5C" w:rsidP="00422D5C">
      <w:pPr>
        <w:widowControl w:val="0"/>
        <w:numPr>
          <w:ilvl w:val="0"/>
          <w:numId w:val="3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22D5C" w:rsidRPr="00422D5C" w:rsidRDefault="00422D5C" w:rsidP="00422D5C">
      <w:pPr>
        <w:widowControl w:val="0"/>
        <w:numPr>
          <w:ilvl w:val="0"/>
          <w:numId w:val="35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422D5C">
        <w:rPr>
          <w:rFonts w:ascii="Times New Roman" w:hAnsi="Times New Roman"/>
          <w:sz w:val="24"/>
          <w:szCs w:val="24"/>
          <w:lang w:eastAsia="en-US" w:bidi="en-US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22D5C" w:rsidRPr="00422D5C" w:rsidRDefault="00422D5C" w:rsidP="00422D5C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422D5C">
        <w:rPr>
          <w:rFonts w:ascii="Times New Roman" w:hAnsi="Times New Roman"/>
          <w:sz w:val="24"/>
          <w:szCs w:val="24"/>
          <w:lang w:eastAsia="en-US" w:bidi="en-US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22D5C" w:rsidRPr="00422D5C" w:rsidRDefault="00422D5C" w:rsidP="00422D5C">
      <w:pPr>
        <w:widowControl w:val="0"/>
        <w:numPr>
          <w:ilvl w:val="0"/>
          <w:numId w:val="3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22D5C" w:rsidRPr="00422D5C" w:rsidRDefault="00422D5C" w:rsidP="00422D5C">
      <w:pPr>
        <w:widowControl w:val="0"/>
        <w:numPr>
          <w:ilvl w:val="0"/>
          <w:numId w:val="3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422D5C" w:rsidRPr="00422D5C" w:rsidRDefault="00422D5C" w:rsidP="00422D5C">
      <w:pPr>
        <w:widowControl w:val="0"/>
        <w:numPr>
          <w:ilvl w:val="0"/>
          <w:numId w:val="3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осознанный выбор будущей профессии как путь и способ реализации собственных жизненных планов;</w:t>
      </w:r>
    </w:p>
    <w:p w:rsidR="00422D5C" w:rsidRPr="00422D5C" w:rsidRDefault="00422D5C" w:rsidP="00422D5C">
      <w:pPr>
        <w:widowControl w:val="0"/>
        <w:numPr>
          <w:ilvl w:val="0"/>
          <w:numId w:val="3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422D5C" w:rsidRPr="00422D5C" w:rsidRDefault="00422D5C" w:rsidP="00422D5C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 w:bidi="en-US"/>
        </w:rPr>
      </w:pPr>
      <w:proofErr w:type="spellStart"/>
      <w:r w:rsidRPr="00422D5C">
        <w:rPr>
          <w:rFonts w:ascii="Times New Roman" w:hAnsi="Times New Roman"/>
          <w:b/>
          <w:color w:val="000000"/>
          <w:sz w:val="24"/>
          <w:szCs w:val="24"/>
          <w:lang w:eastAsia="en-US" w:bidi="en-US"/>
        </w:rPr>
        <w:t>Метапредметные</w:t>
      </w:r>
      <w:proofErr w:type="spellEnd"/>
      <w:r w:rsidRPr="00422D5C">
        <w:rPr>
          <w:rFonts w:ascii="Times New Roman" w:hAnsi="Times New Roman"/>
          <w:color w:val="000000"/>
          <w:sz w:val="24"/>
          <w:szCs w:val="24"/>
          <w:lang w:eastAsia="en-US" w:bidi="en-US"/>
        </w:rPr>
        <w:t>:</w:t>
      </w:r>
    </w:p>
    <w:p w:rsidR="00422D5C" w:rsidRPr="00422D5C" w:rsidRDefault="00422D5C" w:rsidP="00422D5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422D5C">
        <w:rPr>
          <w:rFonts w:ascii="Times New Roman" w:hAnsi="Times New Roman"/>
          <w:b/>
          <w:sz w:val="24"/>
          <w:szCs w:val="24"/>
          <w:lang w:eastAsia="en-US" w:bidi="en-US"/>
        </w:rPr>
        <w:t>Регулятивные универсальные учебные действия</w:t>
      </w:r>
    </w:p>
    <w:p w:rsidR="00422D5C" w:rsidRPr="00422D5C" w:rsidRDefault="00422D5C" w:rsidP="00422D5C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22D5C" w:rsidRPr="00422D5C" w:rsidRDefault="00422D5C" w:rsidP="00422D5C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ставить и формулировать собственные задачи в образовательной деятельности и жизненных ситуациях;</w:t>
      </w:r>
    </w:p>
    <w:p w:rsidR="00422D5C" w:rsidRPr="00422D5C" w:rsidRDefault="00422D5C" w:rsidP="00422D5C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lastRenderedPageBreak/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22D5C" w:rsidRPr="00422D5C" w:rsidRDefault="00422D5C" w:rsidP="00422D5C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организовывать эффективный поиск ресурсов, необходимых для достижения поставленной цели;</w:t>
      </w:r>
    </w:p>
    <w:p w:rsidR="00422D5C" w:rsidRPr="00422D5C" w:rsidRDefault="00422D5C" w:rsidP="00422D5C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hAnsi="Times New Roman"/>
          <w:sz w:val="24"/>
          <w:szCs w:val="24"/>
          <w:lang w:eastAsia="en-US" w:bidi="en-US"/>
        </w:rPr>
        <w:t>сопоставлять полученный результат деятельности с поставленной заранее целью.</w:t>
      </w:r>
    </w:p>
    <w:p w:rsidR="00422D5C" w:rsidRPr="00422D5C" w:rsidRDefault="00422D5C" w:rsidP="00422D5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422D5C">
        <w:rPr>
          <w:rFonts w:ascii="Times New Roman" w:hAnsi="Times New Roman"/>
          <w:b/>
          <w:sz w:val="24"/>
          <w:szCs w:val="24"/>
          <w:lang w:bidi="en-US"/>
        </w:rPr>
        <w:t>Познавательные универсальные учебные действия</w:t>
      </w:r>
    </w:p>
    <w:p w:rsidR="00422D5C" w:rsidRPr="00422D5C" w:rsidRDefault="00422D5C" w:rsidP="00422D5C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22D5C" w:rsidRPr="00422D5C" w:rsidRDefault="00422D5C" w:rsidP="00422D5C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422D5C" w:rsidRPr="00422D5C" w:rsidRDefault="00422D5C" w:rsidP="00422D5C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22D5C" w:rsidRPr="00422D5C" w:rsidRDefault="00422D5C" w:rsidP="00422D5C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22D5C" w:rsidRPr="00422D5C" w:rsidRDefault="00422D5C" w:rsidP="00422D5C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422D5C" w:rsidRPr="00422D5C" w:rsidRDefault="00422D5C" w:rsidP="00422D5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en-US"/>
        </w:rPr>
      </w:pPr>
      <w:proofErr w:type="spellStart"/>
      <w:r w:rsidRPr="00422D5C">
        <w:rPr>
          <w:rFonts w:ascii="Times New Roman" w:hAnsi="Times New Roman"/>
          <w:b/>
          <w:sz w:val="24"/>
          <w:szCs w:val="24"/>
          <w:lang w:val="en-US" w:bidi="en-US"/>
        </w:rPr>
        <w:t>Коммуникативные</w:t>
      </w:r>
      <w:proofErr w:type="spellEnd"/>
      <w:r w:rsidRPr="00422D5C">
        <w:rPr>
          <w:rFonts w:ascii="Times New Roman" w:hAnsi="Times New Roman"/>
          <w:b/>
          <w:sz w:val="24"/>
          <w:szCs w:val="24"/>
          <w:lang w:bidi="en-US"/>
        </w:rPr>
        <w:t xml:space="preserve"> </w:t>
      </w:r>
      <w:proofErr w:type="spellStart"/>
      <w:r w:rsidRPr="00422D5C">
        <w:rPr>
          <w:rFonts w:ascii="Times New Roman" w:hAnsi="Times New Roman"/>
          <w:b/>
          <w:sz w:val="24"/>
          <w:szCs w:val="24"/>
          <w:lang w:val="en-US" w:bidi="en-US"/>
        </w:rPr>
        <w:t>универсальные</w:t>
      </w:r>
      <w:proofErr w:type="spellEnd"/>
      <w:r w:rsidRPr="00422D5C">
        <w:rPr>
          <w:rFonts w:ascii="Times New Roman" w:hAnsi="Times New Roman"/>
          <w:b/>
          <w:sz w:val="24"/>
          <w:szCs w:val="24"/>
          <w:lang w:bidi="en-US"/>
        </w:rPr>
        <w:t xml:space="preserve"> </w:t>
      </w:r>
      <w:proofErr w:type="spellStart"/>
      <w:r w:rsidRPr="00422D5C">
        <w:rPr>
          <w:rFonts w:ascii="Times New Roman" w:hAnsi="Times New Roman"/>
          <w:b/>
          <w:sz w:val="24"/>
          <w:szCs w:val="24"/>
          <w:lang w:val="en-US" w:bidi="en-US"/>
        </w:rPr>
        <w:t>учебные</w:t>
      </w:r>
      <w:proofErr w:type="spellEnd"/>
      <w:r w:rsidRPr="00422D5C">
        <w:rPr>
          <w:rFonts w:ascii="Times New Roman" w:hAnsi="Times New Roman"/>
          <w:b/>
          <w:sz w:val="24"/>
          <w:szCs w:val="24"/>
          <w:lang w:bidi="en-US"/>
        </w:rPr>
        <w:t xml:space="preserve"> </w:t>
      </w:r>
      <w:proofErr w:type="spellStart"/>
      <w:r w:rsidRPr="00422D5C">
        <w:rPr>
          <w:rFonts w:ascii="Times New Roman" w:hAnsi="Times New Roman"/>
          <w:b/>
          <w:sz w:val="24"/>
          <w:szCs w:val="24"/>
          <w:lang w:val="en-US" w:bidi="en-US"/>
        </w:rPr>
        <w:t>действия</w:t>
      </w:r>
      <w:proofErr w:type="spellEnd"/>
    </w:p>
    <w:p w:rsidR="00422D5C" w:rsidRPr="00422D5C" w:rsidRDefault="00422D5C" w:rsidP="00422D5C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 xml:space="preserve">осуществлять деловую коммуникацию как со сверстниками, так и </w:t>
      </w:r>
      <w:proofErr w:type="gramStart"/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со</w:t>
      </w:r>
      <w:proofErr w:type="gramEnd"/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22D5C" w:rsidRPr="00422D5C" w:rsidRDefault="00422D5C" w:rsidP="00422D5C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22D5C" w:rsidRPr="00422D5C" w:rsidRDefault="00422D5C" w:rsidP="00422D5C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22D5C" w:rsidRPr="00422D5C" w:rsidRDefault="00422D5C" w:rsidP="00422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D5C" w:rsidRPr="00422D5C" w:rsidRDefault="00422D5C" w:rsidP="00422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>Предметные:</w:t>
      </w:r>
    </w:p>
    <w:p w:rsidR="00422D5C" w:rsidRPr="00422D5C" w:rsidRDefault="00422D5C" w:rsidP="00422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 xml:space="preserve">В результате изучения учебного предмета «Химия» на уровне среднего общего </w:t>
      </w:r>
    </w:p>
    <w:p w:rsidR="00422D5C" w:rsidRPr="00422D5C" w:rsidRDefault="00422D5C" w:rsidP="00422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>образования:</w:t>
      </w:r>
    </w:p>
    <w:p w:rsidR="00422D5C" w:rsidRPr="00422D5C" w:rsidRDefault="00422D5C" w:rsidP="00422D5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422D5C">
        <w:rPr>
          <w:rFonts w:ascii="Times New Roman" w:hAnsi="Times New Roman"/>
          <w:b/>
          <w:sz w:val="24"/>
          <w:szCs w:val="24"/>
          <w:lang w:eastAsia="en-US" w:bidi="en-US"/>
        </w:rPr>
        <w:t xml:space="preserve">                               Выпускник на базовом уровне научится: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демонстрировать на примерах взаимосвязь между химией и другими естественными науками;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раскрывать на примерах положения теории химического строения А.М. Бутлерова;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объяснять причины многообразия веществ на основе общих представлений об их составе и строении;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lastRenderedPageBreak/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использовать знания о составе, строении и химических свойствах веще</w:t>
      </w:r>
      <w:proofErr w:type="gramStart"/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ств дл</w:t>
      </w:r>
      <w:proofErr w:type="gramEnd"/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я безопасного применения в практической деятельности;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владеть правилами и приемами безопасной работы с химическими веществами и лабораторным оборудованием;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приводить примеры гидролиза солей в повседневной жизни человека;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 xml:space="preserve">приводить примеры </w:t>
      </w:r>
      <w:proofErr w:type="spellStart"/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окислительно</w:t>
      </w:r>
      <w:proofErr w:type="spellEnd"/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-восстановительных реакций в природе, производственных процессах и жизнедеятельности организмов;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осуществлять поиск химической информации по названиям, идентификаторам, структурным формулам веществ;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естественно-научной</w:t>
      </w:r>
      <w:proofErr w:type="gramEnd"/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 xml:space="preserve"> корректности в целях выявления ошибочных суждений и формирования собственной позиции;</w:t>
      </w:r>
    </w:p>
    <w:p w:rsidR="00422D5C" w:rsidRPr="00422D5C" w:rsidRDefault="00422D5C" w:rsidP="00422D5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422D5C" w:rsidRPr="00422D5C" w:rsidRDefault="00422D5C" w:rsidP="00422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422D5C" w:rsidRPr="00422D5C" w:rsidRDefault="00422D5C" w:rsidP="00422D5C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422D5C" w:rsidRPr="00422D5C" w:rsidRDefault="00422D5C" w:rsidP="00422D5C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422D5C" w:rsidRPr="00422D5C" w:rsidRDefault="00422D5C" w:rsidP="00422D5C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422D5C" w:rsidRPr="00422D5C" w:rsidRDefault="00422D5C" w:rsidP="00422D5C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устанавливать генетическую связь между классами органических веще</w:t>
      </w:r>
      <w:proofErr w:type="gramStart"/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ств дл</w:t>
      </w:r>
      <w:proofErr w:type="gramEnd"/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422D5C" w:rsidRPr="00422D5C" w:rsidRDefault="00422D5C" w:rsidP="00422D5C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</w:pPr>
      <w:r w:rsidRPr="00422D5C"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422D5C" w:rsidRPr="00422D5C" w:rsidRDefault="00422D5C" w:rsidP="00422D5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22D5C" w:rsidRPr="00422D5C" w:rsidRDefault="00422D5C" w:rsidP="00422D5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2D5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Требования к уровню подготовки </w:t>
      </w:r>
      <w:proofErr w:type="gramStart"/>
      <w:r w:rsidRPr="00422D5C">
        <w:rPr>
          <w:rFonts w:ascii="Times New Roman" w:hAnsi="Times New Roman"/>
          <w:b/>
          <w:bCs/>
          <w:sz w:val="24"/>
          <w:szCs w:val="24"/>
          <w:lang w:eastAsia="en-US"/>
        </w:rPr>
        <w:t>обучающихся</w:t>
      </w:r>
      <w:proofErr w:type="gramEnd"/>
      <w:r w:rsidRPr="00422D5C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</w:p>
    <w:p w:rsidR="00422D5C" w:rsidRPr="00422D5C" w:rsidRDefault="00422D5C" w:rsidP="00422D5C">
      <w:pPr>
        <w:pStyle w:val="a6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lastRenderedPageBreak/>
        <w:t>Учащиеся в результате усвоения раздела должны знать/понимать:</w:t>
      </w:r>
    </w:p>
    <w:p w:rsidR="00422D5C" w:rsidRPr="00422D5C" w:rsidRDefault="00422D5C" w:rsidP="00422D5C">
      <w:pPr>
        <w:pStyle w:val="a6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422D5C">
        <w:rPr>
          <w:rFonts w:ascii="Times New Roman" w:hAnsi="Times New Roman"/>
          <w:sz w:val="24"/>
          <w:szCs w:val="24"/>
        </w:rPr>
        <w:t xml:space="preserve">важнейшие химические понятия: вещество, химический элемент, атом, молекула, относительная атомная и молекулярная массы,  ион, аллотропия, изотопы, химическая связь, </w:t>
      </w:r>
      <w:proofErr w:type="spellStart"/>
      <w:r w:rsidRPr="00422D5C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422D5C">
        <w:rPr>
          <w:rFonts w:ascii="Times New Roman" w:hAnsi="Times New Roman"/>
          <w:sz w:val="24"/>
          <w:szCs w:val="24"/>
        </w:rPr>
        <w:t xml:space="preserve">, валентность, степень окисления, моль, молярная масса, молярный объём, вещества молекулярного и немолекулярного строения, растворы, электролит и </w:t>
      </w:r>
      <w:proofErr w:type="spellStart"/>
      <w:r w:rsidRPr="00422D5C">
        <w:rPr>
          <w:rFonts w:ascii="Times New Roman" w:hAnsi="Times New Roman"/>
          <w:sz w:val="24"/>
          <w:szCs w:val="24"/>
        </w:rPr>
        <w:t>неэлектролит</w:t>
      </w:r>
      <w:proofErr w:type="spellEnd"/>
      <w:r w:rsidRPr="00422D5C">
        <w:rPr>
          <w:rFonts w:ascii="Times New Roman" w:hAnsi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422D5C" w:rsidRPr="00422D5C" w:rsidRDefault="00422D5C" w:rsidP="00422D5C">
      <w:pPr>
        <w:pStyle w:val="a6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основные законы химии: сохранение массы веществ, постоянства состава, периодический закон;</w:t>
      </w:r>
    </w:p>
    <w:p w:rsidR="00422D5C" w:rsidRPr="00422D5C" w:rsidRDefault="00422D5C" w:rsidP="00422D5C">
      <w:pPr>
        <w:pStyle w:val="a6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422D5C" w:rsidRPr="00422D5C" w:rsidRDefault="00422D5C" w:rsidP="00422D5C">
      <w:pPr>
        <w:pStyle w:val="a6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422D5C">
        <w:rPr>
          <w:rFonts w:ascii="Times New Roman" w:hAnsi="Times New Roman"/>
          <w:sz w:val="24"/>
          <w:szCs w:val="24"/>
        </w:rPr>
        <w:t>важнейшие вещества и материалы: метан, этилен, ацетилен;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>уметь:</w:t>
      </w:r>
    </w:p>
    <w:p w:rsidR="00422D5C" w:rsidRPr="00422D5C" w:rsidRDefault="00422D5C" w:rsidP="00422D5C">
      <w:pPr>
        <w:pStyle w:val="a6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называть изученные вещества по «тривиальной» и международной номенклатуре;</w:t>
      </w:r>
    </w:p>
    <w:p w:rsidR="00422D5C" w:rsidRPr="00422D5C" w:rsidRDefault="00422D5C" w:rsidP="00422D5C">
      <w:pPr>
        <w:pStyle w:val="a6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органических соединений, окислитель и восстановитель, принадлежность веществ к различным классам органических соединений;</w:t>
      </w:r>
    </w:p>
    <w:p w:rsidR="00422D5C" w:rsidRPr="00422D5C" w:rsidRDefault="00422D5C" w:rsidP="00422D5C">
      <w:pPr>
        <w:pStyle w:val="a6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характеризовать: основные классы органических соединений; строение и химические свойства изученных органических соединений;</w:t>
      </w:r>
    </w:p>
    <w:p w:rsidR="00422D5C" w:rsidRPr="00422D5C" w:rsidRDefault="00422D5C" w:rsidP="00422D5C">
      <w:pPr>
        <w:pStyle w:val="a6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422D5C" w:rsidRPr="00422D5C" w:rsidRDefault="00422D5C" w:rsidP="00422D5C">
      <w:pPr>
        <w:pStyle w:val="a6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выполнять химический эксперимент по распознаванию важнейших органических веществ;</w:t>
      </w:r>
    </w:p>
    <w:p w:rsidR="00422D5C" w:rsidRPr="00422D5C" w:rsidRDefault="00422D5C" w:rsidP="00422D5C">
      <w:pPr>
        <w:pStyle w:val="a6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422D5C">
        <w:rPr>
          <w:rFonts w:ascii="Times New Roman" w:hAnsi="Times New Roman"/>
          <w:sz w:val="24"/>
          <w:szCs w:val="24"/>
        </w:rPr>
        <w:t>ии и её</w:t>
      </w:r>
      <w:proofErr w:type="gramEnd"/>
      <w:r w:rsidRPr="00422D5C">
        <w:rPr>
          <w:rFonts w:ascii="Times New Roman" w:hAnsi="Times New Roman"/>
          <w:sz w:val="24"/>
          <w:szCs w:val="24"/>
        </w:rPr>
        <w:t xml:space="preserve"> представления в различных формах;</w:t>
      </w:r>
    </w:p>
    <w:p w:rsidR="00422D5C" w:rsidRPr="00422D5C" w:rsidRDefault="00422D5C" w:rsidP="00422D5C">
      <w:pPr>
        <w:pStyle w:val="a6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422D5C">
        <w:rPr>
          <w:rFonts w:ascii="Times New Roman" w:hAnsi="Times New Roman"/>
          <w:sz w:val="24"/>
          <w:szCs w:val="24"/>
        </w:rPr>
        <w:t>для</w:t>
      </w:r>
      <w:proofErr w:type="gramEnd"/>
      <w:r w:rsidRPr="00422D5C">
        <w:rPr>
          <w:rFonts w:ascii="Times New Roman" w:hAnsi="Times New Roman"/>
          <w:sz w:val="24"/>
          <w:szCs w:val="24"/>
        </w:rPr>
        <w:t>:</w:t>
      </w:r>
    </w:p>
    <w:p w:rsidR="00422D5C" w:rsidRPr="00422D5C" w:rsidRDefault="00422D5C" w:rsidP="00422D5C">
      <w:pPr>
        <w:pStyle w:val="a6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422D5C" w:rsidRPr="00422D5C" w:rsidRDefault="00422D5C" w:rsidP="00422D5C">
      <w:pPr>
        <w:pStyle w:val="a6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422D5C" w:rsidRPr="00422D5C" w:rsidRDefault="00422D5C" w:rsidP="00422D5C">
      <w:pPr>
        <w:pStyle w:val="a6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экологически грамотного поведения в окружающей среде;</w:t>
      </w:r>
    </w:p>
    <w:p w:rsidR="00422D5C" w:rsidRPr="00422D5C" w:rsidRDefault="00422D5C" w:rsidP="00422D5C">
      <w:pPr>
        <w:pStyle w:val="a6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422D5C" w:rsidRPr="00422D5C" w:rsidRDefault="00422D5C" w:rsidP="00422D5C">
      <w:pPr>
        <w:pStyle w:val="a6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422D5C" w:rsidRPr="00422D5C" w:rsidRDefault="00422D5C" w:rsidP="00422D5C">
      <w:pPr>
        <w:pStyle w:val="a6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422D5C" w:rsidRPr="00422D5C" w:rsidRDefault="00422D5C" w:rsidP="00422D5C">
      <w:pPr>
        <w:pStyle w:val="a6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422D5C" w:rsidRPr="00422D5C" w:rsidRDefault="00422D5C" w:rsidP="00422D5C">
      <w:pPr>
        <w:tabs>
          <w:tab w:val="left" w:pos="820"/>
          <w:tab w:val="left" w:pos="948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2D5C" w:rsidRPr="00422D5C" w:rsidRDefault="00422D5C" w:rsidP="00422D5C">
      <w:pPr>
        <w:tabs>
          <w:tab w:val="left" w:pos="820"/>
          <w:tab w:val="left" w:pos="948"/>
          <w:tab w:val="center" w:pos="4677"/>
        </w:tabs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 xml:space="preserve">  Содержание программы «Органическая химия»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>Тема 1. Предмет органической химии. Теория строения органических соединений (7ч.)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 xml:space="preserve">Предмет органической химии. Сравнение органических соединений с </w:t>
      </w:r>
      <w:proofErr w:type="gramStart"/>
      <w:r w:rsidRPr="00422D5C">
        <w:rPr>
          <w:rFonts w:ascii="Times New Roman" w:hAnsi="Times New Roman"/>
          <w:sz w:val="24"/>
          <w:szCs w:val="24"/>
        </w:rPr>
        <w:t>неорганическими</w:t>
      </w:r>
      <w:proofErr w:type="gramEnd"/>
      <w:r w:rsidRPr="00422D5C">
        <w:rPr>
          <w:rFonts w:ascii="Times New Roman" w:hAnsi="Times New Roman"/>
          <w:sz w:val="24"/>
          <w:szCs w:val="24"/>
        </w:rPr>
        <w:t>. Природные, искусственные и синтетические органические соединения.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lastRenderedPageBreak/>
        <w:t>Валентность. Химическое строение как порядок соединения атомов в молекуле согласно их валентности. Основные положения теории строения органических соединений. Понятие о гомологии и гомологах, изомерии и изомерах. Химические формулы и модели молекул в органической химии.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 xml:space="preserve">Демонстрации. </w:t>
      </w:r>
      <w:r w:rsidRPr="00422D5C">
        <w:rPr>
          <w:rFonts w:ascii="Times New Roman" w:hAnsi="Times New Roman"/>
          <w:sz w:val="24"/>
          <w:szCs w:val="24"/>
        </w:rPr>
        <w:t>Модели молекул гомологов и изомеров органических соединений.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>Тема 2. Углеводороды и их природные источники (21ч.)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 xml:space="preserve">Предельные углеводороды. </w:t>
      </w:r>
      <w:proofErr w:type="spellStart"/>
      <w:r w:rsidRPr="00422D5C">
        <w:rPr>
          <w:rFonts w:ascii="Times New Roman" w:hAnsi="Times New Roman"/>
          <w:sz w:val="24"/>
          <w:szCs w:val="24"/>
        </w:rPr>
        <w:t>Алканы</w:t>
      </w:r>
      <w:proofErr w:type="spellEnd"/>
      <w:r w:rsidRPr="00422D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22D5C">
        <w:rPr>
          <w:rFonts w:ascii="Times New Roman" w:hAnsi="Times New Roman"/>
          <w:sz w:val="24"/>
          <w:szCs w:val="24"/>
        </w:rPr>
        <w:t>Алканы</w:t>
      </w:r>
      <w:proofErr w:type="spellEnd"/>
      <w:r w:rsidRPr="00422D5C">
        <w:rPr>
          <w:rFonts w:ascii="Times New Roman" w:hAnsi="Times New Roman"/>
          <w:sz w:val="24"/>
          <w:szCs w:val="24"/>
        </w:rPr>
        <w:t xml:space="preserve">: гомологический ряд, изомерия и номенклатура </w:t>
      </w:r>
      <w:proofErr w:type="spellStart"/>
      <w:r w:rsidRPr="00422D5C">
        <w:rPr>
          <w:rFonts w:ascii="Times New Roman" w:hAnsi="Times New Roman"/>
          <w:sz w:val="24"/>
          <w:szCs w:val="24"/>
        </w:rPr>
        <w:t>алканов</w:t>
      </w:r>
      <w:proofErr w:type="spellEnd"/>
      <w:r w:rsidRPr="00422D5C">
        <w:rPr>
          <w:rFonts w:ascii="Times New Roman" w:hAnsi="Times New Roman"/>
          <w:sz w:val="24"/>
          <w:szCs w:val="24"/>
        </w:rPr>
        <w:t xml:space="preserve">. Химические свойства </w:t>
      </w:r>
      <w:proofErr w:type="spellStart"/>
      <w:r w:rsidRPr="00422D5C">
        <w:rPr>
          <w:rFonts w:ascii="Times New Roman" w:hAnsi="Times New Roman"/>
          <w:sz w:val="24"/>
          <w:szCs w:val="24"/>
        </w:rPr>
        <w:t>алканов</w:t>
      </w:r>
      <w:proofErr w:type="spellEnd"/>
      <w:r w:rsidRPr="00422D5C">
        <w:rPr>
          <w:rFonts w:ascii="Times New Roman" w:hAnsi="Times New Roman"/>
          <w:sz w:val="24"/>
          <w:szCs w:val="24"/>
        </w:rPr>
        <w:t xml:space="preserve"> (на примере метана и этана): горение, замещение, разложение и дегидрирование. Применение </w:t>
      </w:r>
      <w:proofErr w:type="spellStart"/>
      <w:r w:rsidRPr="00422D5C">
        <w:rPr>
          <w:rFonts w:ascii="Times New Roman" w:hAnsi="Times New Roman"/>
          <w:sz w:val="24"/>
          <w:szCs w:val="24"/>
        </w:rPr>
        <w:t>алканов</w:t>
      </w:r>
      <w:proofErr w:type="spellEnd"/>
      <w:r w:rsidRPr="00422D5C">
        <w:rPr>
          <w:rFonts w:ascii="Times New Roman" w:hAnsi="Times New Roman"/>
          <w:sz w:val="24"/>
          <w:szCs w:val="24"/>
        </w:rPr>
        <w:t xml:space="preserve"> на основе свойств.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 xml:space="preserve">Непредельные углеводороды. </w:t>
      </w:r>
      <w:proofErr w:type="spellStart"/>
      <w:r w:rsidRPr="00422D5C">
        <w:rPr>
          <w:rFonts w:ascii="Times New Roman" w:hAnsi="Times New Roman"/>
          <w:sz w:val="24"/>
          <w:szCs w:val="24"/>
        </w:rPr>
        <w:t>Алкены</w:t>
      </w:r>
      <w:proofErr w:type="spellEnd"/>
      <w:r w:rsidRPr="00422D5C">
        <w:rPr>
          <w:rFonts w:ascii="Times New Roman" w:hAnsi="Times New Roman"/>
          <w:sz w:val="24"/>
          <w:szCs w:val="24"/>
        </w:rPr>
        <w:t>. Этилен, его получение (дегидрированием этана и дегидратацией этанола). Химические свойства этилена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2D5C">
        <w:rPr>
          <w:rFonts w:ascii="Times New Roman" w:hAnsi="Times New Roman"/>
          <w:sz w:val="24"/>
          <w:szCs w:val="24"/>
        </w:rPr>
        <w:t>Алкадиены</w:t>
      </w:r>
      <w:proofErr w:type="spellEnd"/>
      <w:r w:rsidRPr="00422D5C">
        <w:rPr>
          <w:rFonts w:ascii="Times New Roman" w:hAnsi="Times New Roman"/>
          <w:sz w:val="24"/>
          <w:szCs w:val="24"/>
        </w:rPr>
        <w:t xml:space="preserve"> и каучуки. Понятие об </w:t>
      </w:r>
      <w:proofErr w:type="spellStart"/>
      <w:r w:rsidRPr="00422D5C">
        <w:rPr>
          <w:rFonts w:ascii="Times New Roman" w:hAnsi="Times New Roman"/>
          <w:sz w:val="24"/>
          <w:szCs w:val="24"/>
        </w:rPr>
        <w:t>алкадиенах</w:t>
      </w:r>
      <w:proofErr w:type="spellEnd"/>
      <w:r w:rsidRPr="00422D5C">
        <w:rPr>
          <w:rFonts w:ascii="Times New Roman" w:hAnsi="Times New Roman"/>
          <w:sz w:val="24"/>
          <w:szCs w:val="24"/>
        </w:rPr>
        <w:t xml:space="preserve"> как углеводородах с двумя двойными связями. Химические свойства бутадиена-1,3 и изопрена: обесцвечивание бромной воды и полимеризация в каучуки. Резина.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2D5C">
        <w:rPr>
          <w:rFonts w:ascii="Times New Roman" w:hAnsi="Times New Roman"/>
          <w:sz w:val="24"/>
          <w:szCs w:val="24"/>
        </w:rPr>
        <w:t>Алкины</w:t>
      </w:r>
      <w:proofErr w:type="spellEnd"/>
      <w:r w:rsidRPr="00422D5C">
        <w:rPr>
          <w:rFonts w:ascii="Times New Roman" w:hAnsi="Times New Roman"/>
          <w:sz w:val="24"/>
          <w:szCs w:val="24"/>
        </w:rPr>
        <w:t xml:space="preserve">. Ацетилен, его получение пиролизом метана и карбидным способом. Химические свойства ацетилена: горение, обесцвечивание бромной воды, присоединение </w:t>
      </w:r>
      <w:proofErr w:type="spellStart"/>
      <w:r w:rsidRPr="00422D5C">
        <w:rPr>
          <w:rFonts w:ascii="Times New Roman" w:hAnsi="Times New Roman"/>
          <w:sz w:val="24"/>
          <w:szCs w:val="24"/>
        </w:rPr>
        <w:t>хлороводорода</w:t>
      </w:r>
      <w:proofErr w:type="spellEnd"/>
      <w:r w:rsidRPr="00422D5C">
        <w:rPr>
          <w:rFonts w:ascii="Times New Roman" w:hAnsi="Times New Roman"/>
          <w:sz w:val="24"/>
          <w:szCs w:val="24"/>
        </w:rPr>
        <w:t xml:space="preserve"> и гидратация. Применение ацетилена на основе свойств. Реакция полимеризации винилхлорида. Поливинилхлорид и его применение.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Ароматические углеводороды, или арены. Бензол.  Получение бензола из циклогексана и ацетилена. Химические свойства бензола: горение, галогенирование, нитрование.  Применение бензола на основе свойств.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 xml:space="preserve">Природный газ как топливо. Преимущество природного газа перед другими видами топлива. Состав природного газа. 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 xml:space="preserve">Нефть. Состав и переработка нефти. Нефтепродукты. Бензин и понятие об октановом числе. 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 xml:space="preserve">Каменный уголь и его переработка. Коксохимическое производство и его продукция. 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 xml:space="preserve">Демонстрации. </w:t>
      </w:r>
      <w:r w:rsidRPr="00422D5C">
        <w:rPr>
          <w:rFonts w:ascii="Times New Roman" w:hAnsi="Times New Roman"/>
          <w:sz w:val="24"/>
          <w:szCs w:val="24"/>
        </w:rPr>
        <w:t xml:space="preserve">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</w:t>
      </w:r>
      <w:proofErr w:type="spellStart"/>
      <w:r w:rsidRPr="00422D5C">
        <w:rPr>
          <w:rFonts w:ascii="Times New Roman" w:hAnsi="Times New Roman"/>
          <w:sz w:val="24"/>
          <w:szCs w:val="24"/>
        </w:rPr>
        <w:t>непредельность</w:t>
      </w:r>
      <w:proofErr w:type="spellEnd"/>
      <w:r w:rsidRPr="00422D5C">
        <w:rPr>
          <w:rFonts w:ascii="Times New Roman" w:hAnsi="Times New Roman"/>
          <w:sz w:val="24"/>
          <w:szCs w:val="24"/>
        </w:rPr>
        <w:t>. Коллекция образцов нефти и нефтепродуктов.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 xml:space="preserve">Лабораторные эксперименты. </w:t>
      </w:r>
      <w:r w:rsidRPr="00422D5C">
        <w:rPr>
          <w:rFonts w:ascii="Times New Roman" w:hAnsi="Times New Roman"/>
          <w:sz w:val="24"/>
          <w:szCs w:val="24"/>
        </w:rPr>
        <w:t>1. Определение элементного состава органических соединений. 2. Изготовление моделей молекул углеводородов. 3. Исследование свойств каучука. 5. Ознакомление с коллекциями:  «Нефть и продукты её переработки»,  «Каменный уголь и продукты его переработки»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 xml:space="preserve">Обобщение знаний по теме </w:t>
      </w:r>
      <w:r w:rsidRPr="00422D5C">
        <w:rPr>
          <w:rFonts w:ascii="Times New Roman" w:hAnsi="Times New Roman"/>
          <w:sz w:val="24"/>
          <w:szCs w:val="24"/>
        </w:rPr>
        <w:t xml:space="preserve">«Углеводороды и их природные источники».                                                                        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 xml:space="preserve">Контрольная работа №1 по теме </w:t>
      </w:r>
      <w:r w:rsidRPr="00422D5C">
        <w:rPr>
          <w:rFonts w:ascii="Times New Roman" w:hAnsi="Times New Roman"/>
          <w:sz w:val="24"/>
          <w:szCs w:val="24"/>
        </w:rPr>
        <w:t>«Углеводороды и их природные источники»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>Тема 3. Кислоро</w:t>
      </w:r>
      <w:proofErr w:type="gramStart"/>
      <w:r w:rsidRPr="00422D5C">
        <w:rPr>
          <w:rFonts w:ascii="Times New Roman" w:hAnsi="Times New Roman"/>
          <w:b/>
          <w:sz w:val="24"/>
          <w:szCs w:val="24"/>
        </w:rPr>
        <w:t>д-</w:t>
      </w:r>
      <w:proofErr w:type="gramEnd"/>
      <w:r w:rsidRPr="00422D5C">
        <w:rPr>
          <w:rFonts w:ascii="Times New Roman" w:hAnsi="Times New Roman"/>
          <w:b/>
          <w:sz w:val="24"/>
          <w:szCs w:val="24"/>
        </w:rPr>
        <w:t xml:space="preserve"> и азотсодержащие органические соединения (30ч.)</w:t>
      </w:r>
    </w:p>
    <w:p w:rsidR="00422D5C" w:rsidRPr="00422D5C" w:rsidRDefault="00422D5C" w:rsidP="00422D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>Кислород содержащие органические соединения (20часов)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Одноатомные спирты.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Многоатомные спирты. Глицерин как представитель многоатомных спиртов. Качественная реакция на многоатомные спирты. Применение глицерина.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Фенол. Взаимное влияние атомов в молекуле фенола: взаимодействие с гидроксидом натрия и азотной кислотой. Поликонденсация фенола с формальдегидом в фенолформальдегидную смолу. Применение фенола на основе свойств.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lastRenderedPageBreak/>
        <w:t>Альдегиды и кетоны.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 Понятие о кетонах.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 xml:space="preserve">Карбоновые кислоты.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Сложные эфиры и жиры. Получение сложных эфиров реакцией этерификации. Сложные эфиры в природе, их значение. Применение сложных эфиров на основе свойств.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Жиры как сложные эфиры. Химические свойства жиров: гидролиз (омыление) и гидрирование жидких жиров. Применение жиров на основе свойств.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 xml:space="preserve">Углеводы. </w:t>
      </w:r>
      <w:proofErr w:type="gramStart"/>
      <w:r w:rsidRPr="00422D5C">
        <w:rPr>
          <w:rFonts w:ascii="Times New Roman" w:hAnsi="Times New Roman"/>
          <w:sz w:val="24"/>
          <w:szCs w:val="24"/>
        </w:rPr>
        <w:t>Углеводы, их классификация: моносахариды (глюкоза), дисахариды (сахароза) и полисахариды (крахмал и целлюлоза).</w:t>
      </w:r>
      <w:proofErr w:type="gramEnd"/>
      <w:r w:rsidRPr="00422D5C">
        <w:rPr>
          <w:rFonts w:ascii="Times New Roman" w:hAnsi="Times New Roman"/>
          <w:sz w:val="24"/>
          <w:szCs w:val="24"/>
        </w:rPr>
        <w:t xml:space="preserve"> Значение углеводов в живой природе и в жизни человека.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 xml:space="preserve">Глюкоза – вещество с двойственной функцией – </w:t>
      </w:r>
      <w:proofErr w:type="spellStart"/>
      <w:r w:rsidRPr="00422D5C">
        <w:rPr>
          <w:rFonts w:ascii="Times New Roman" w:hAnsi="Times New Roman"/>
          <w:sz w:val="24"/>
          <w:szCs w:val="24"/>
        </w:rPr>
        <w:t>альдегидоспирт</w:t>
      </w:r>
      <w:proofErr w:type="spellEnd"/>
      <w:r w:rsidRPr="00422D5C">
        <w:rPr>
          <w:rFonts w:ascii="Times New Roman" w:hAnsi="Times New Roman"/>
          <w:sz w:val="24"/>
          <w:szCs w:val="24"/>
        </w:rPr>
        <w:t xml:space="preserve">. Химические свойства глюкозы: окисление в </w:t>
      </w:r>
      <w:proofErr w:type="spellStart"/>
      <w:r w:rsidRPr="00422D5C">
        <w:rPr>
          <w:rFonts w:ascii="Times New Roman" w:hAnsi="Times New Roman"/>
          <w:sz w:val="24"/>
          <w:szCs w:val="24"/>
        </w:rPr>
        <w:t>глюконовую</w:t>
      </w:r>
      <w:proofErr w:type="spellEnd"/>
      <w:r w:rsidRPr="00422D5C">
        <w:rPr>
          <w:rFonts w:ascii="Times New Roman" w:hAnsi="Times New Roman"/>
          <w:sz w:val="24"/>
          <w:szCs w:val="24"/>
        </w:rPr>
        <w:t xml:space="preserve"> кислоту, восстановление в сорбит, брожение (молочнокислое и спиртовое). Применение глюкозы на основе свойств.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Дисахариды и полисахариды. Понятие о реакциях поликонденсации и гидролиза на примере взаимопревращений: глюкоза ↔полисахарид.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 xml:space="preserve">Демонстрации. </w:t>
      </w:r>
      <w:r w:rsidRPr="00422D5C">
        <w:rPr>
          <w:rFonts w:ascii="Times New Roman" w:hAnsi="Times New Roman"/>
          <w:sz w:val="24"/>
          <w:szCs w:val="24"/>
        </w:rPr>
        <w:t>Окисление спирта в альдегид. Качественная реакция на многоатомные спирты.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 Окисление  альдегидов и глюкозы в кислоты с помощью гидроксида меди (</w:t>
      </w:r>
      <w:r w:rsidRPr="00422D5C">
        <w:rPr>
          <w:rFonts w:ascii="Times New Roman" w:hAnsi="Times New Roman"/>
          <w:sz w:val="24"/>
          <w:szCs w:val="24"/>
          <w:lang w:val="en-US"/>
        </w:rPr>
        <w:t>II</w:t>
      </w:r>
      <w:r w:rsidRPr="00422D5C">
        <w:rPr>
          <w:rFonts w:ascii="Times New Roman" w:hAnsi="Times New Roman"/>
          <w:sz w:val="24"/>
          <w:szCs w:val="24"/>
        </w:rPr>
        <w:t>).  Получение уксусно-этилового и уксусно-изоамилового эфиров. Коллекция эфирных масел. Качественная реакция на крахмал.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>Лабораторные эксперименты.</w:t>
      </w:r>
      <w:r w:rsidRPr="00422D5C">
        <w:rPr>
          <w:rFonts w:ascii="Times New Roman" w:hAnsi="Times New Roman"/>
          <w:sz w:val="24"/>
          <w:szCs w:val="24"/>
        </w:rPr>
        <w:t xml:space="preserve"> 6. Свойства этилового спирта. 7. Свойства глицерина. 8. Свойства формальдегида.  9. Свойства уксусной кислоты. 10. Свойства жиров. 11. Свойства глюкозы. 12. Свойства крахмала.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 xml:space="preserve">Обобщение знаний по теме </w:t>
      </w:r>
      <w:r w:rsidRPr="00422D5C">
        <w:rPr>
          <w:rFonts w:ascii="Times New Roman" w:hAnsi="Times New Roman"/>
          <w:sz w:val="24"/>
          <w:szCs w:val="24"/>
        </w:rPr>
        <w:t xml:space="preserve">«Кислородсодержащие органические соединения и  их природные источники».                                                                                                                                                                            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 xml:space="preserve">Контрольная работа №2 по теме </w:t>
      </w:r>
      <w:r w:rsidRPr="00422D5C">
        <w:rPr>
          <w:rFonts w:ascii="Times New Roman" w:hAnsi="Times New Roman"/>
          <w:sz w:val="24"/>
          <w:szCs w:val="24"/>
        </w:rPr>
        <w:t xml:space="preserve">«Кислородсодержащие органические соединения и их природные источники».  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>Азотсодержащие соединения и их нахождение в живой природе (11ч.)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Амины. Понятие об аминах. Получение ароматического амина – анилина –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Аминокислоты. Белки.  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Генетическая связь между классами органических соединений.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 xml:space="preserve">Демонстрации. </w:t>
      </w:r>
      <w:r w:rsidRPr="00422D5C">
        <w:rPr>
          <w:rFonts w:ascii="Times New Roman" w:hAnsi="Times New Roman"/>
          <w:sz w:val="24"/>
          <w:szCs w:val="24"/>
        </w:rPr>
        <w:t xml:space="preserve">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Модель молекулы ДНК. 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 xml:space="preserve">Лабораторные эксперименты. </w:t>
      </w:r>
      <w:r w:rsidRPr="00422D5C">
        <w:rPr>
          <w:rFonts w:ascii="Times New Roman" w:hAnsi="Times New Roman"/>
          <w:sz w:val="24"/>
          <w:szCs w:val="24"/>
        </w:rPr>
        <w:t xml:space="preserve">13.Цветные реакции белков: </w:t>
      </w:r>
      <w:proofErr w:type="gramStart"/>
      <w:r w:rsidRPr="00422D5C">
        <w:rPr>
          <w:rFonts w:ascii="Times New Roman" w:hAnsi="Times New Roman"/>
          <w:sz w:val="24"/>
          <w:szCs w:val="24"/>
        </w:rPr>
        <w:t>ксантопротеиновая</w:t>
      </w:r>
      <w:proofErr w:type="gramEnd"/>
      <w:r w:rsidRPr="00422D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2D5C">
        <w:rPr>
          <w:rFonts w:ascii="Times New Roman" w:hAnsi="Times New Roman"/>
          <w:sz w:val="24"/>
          <w:szCs w:val="24"/>
        </w:rPr>
        <w:t>биуретовая</w:t>
      </w:r>
      <w:proofErr w:type="spellEnd"/>
      <w:r w:rsidRPr="00422D5C">
        <w:rPr>
          <w:rFonts w:ascii="Times New Roman" w:hAnsi="Times New Roman"/>
          <w:sz w:val="24"/>
          <w:szCs w:val="24"/>
        </w:rPr>
        <w:t>.  Горение птичьего пера и шерстяной нити. 14.Осаждение белков.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>Практическаяработа№1 «</w:t>
      </w:r>
      <w:r w:rsidRPr="00422D5C">
        <w:rPr>
          <w:rFonts w:ascii="Times New Roman" w:hAnsi="Times New Roman"/>
          <w:sz w:val="24"/>
          <w:szCs w:val="24"/>
        </w:rPr>
        <w:t>Идентификация органических соединений».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>Обобщение знаний по теме «</w:t>
      </w:r>
      <w:r w:rsidRPr="00422D5C">
        <w:rPr>
          <w:rFonts w:ascii="Times New Roman" w:hAnsi="Times New Roman"/>
          <w:sz w:val="24"/>
          <w:szCs w:val="24"/>
        </w:rPr>
        <w:t>Азотсодержащие соединения и их нахождение в живой природе</w:t>
      </w:r>
      <w:r w:rsidRPr="00422D5C">
        <w:rPr>
          <w:rFonts w:ascii="Times New Roman" w:hAnsi="Times New Roman"/>
          <w:b/>
          <w:sz w:val="24"/>
          <w:szCs w:val="24"/>
        </w:rPr>
        <w:t xml:space="preserve">».                                                                                                                                                       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 xml:space="preserve">Контрольная работа №3 по теме </w:t>
      </w:r>
      <w:r w:rsidRPr="00422D5C">
        <w:rPr>
          <w:rFonts w:ascii="Times New Roman" w:hAnsi="Times New Roman"/>
          <w:sz w:val="24"/>
          <w:szCs w:val="24"/>
        </w:rPr>
        <w:t>«Азотсодержащие соединения и их нахождение в живой природе».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>Тема 4.</w:t>
      </w:r>
      <w:r w:rsidR="00E5128C">
        <w:rPr>
          <w:rFonts w:ascii="Times New Roman" w:hAnsi="Times New Roman"/>
          <w:b/>
          <w:sz w:val="24"/>
          <w:szCs w:val="24"/>
        </w:rPr>
        <w:t>Органическая химия и общество (9</w:t>
      </w:r>
      <w:r w:rsidRPr="00422D5C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lastRenderedPageBreak/>
        <w:t xml:space="preserve">Биотехнология. Периоды развития. Три направления биотехнологии: генная инженерия, клеточная инженерия, биологическая инженерия. ГМО и </w:t>
      </w:r>
      <w:proofErr w:type="spellStart"/>
      <w:r w:rsidRPr="00422D5C">
        <w:rPr>
          <w:rFonts w:ascii="Times New Roman" w:hAnsi="Times New Roman"/>
          <w:sz w:val="24"/>
          <w:szCs w:val="24"/>
        </w:rPr>
        <w:t>трансгенная</w:t>
      </w:r>
      <w:proofErr w:type="spellEnd"/>
      <w:r w:rsidRPr="00422D5C">
        <w:rPr>
          <w:rFonts w:ascii="Times New Roman" w:hAnsi="Times New Roman"/>
          <w:sz w:val="24"/>
          <w:szCs w:val="24"/>
        </w:rPr>
        <w:t xml:space="preserve"> продукция, клонирование.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Классификация полимеров. Искусственные полимеры. Получение искусственных полимеров, как продуктов химической модификации природного полимерного сырья. Искусственные волокна (ацетатный шёлк, вискоза), их свойства и применение.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sz w:val="24"/>
          <w:szCs w:val="24"/>
        </w:rPr>
        <w:t>Синтетические полимеры. Получение синтетических полимеров реакциями полимеризации и поликонденсации. Структура полимеров: линейная, разветвлённая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</w:t>
      </w:r>
    </w:p>
    <w:p w:rsidR="00422D5C" w:rsidRPr="00422D5C" w:rsidRDefault="00422D5C" w:rsidP="00422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>Демонстрации.</w:t>
      </w:r>
      <w:r w:rsidRPr="00422D5C">
        <w:rPr>
          <w:rFonts w:ascii="Times New Roman" w:hAnsi="Times New Roman"/>
          <w:sz w:val="24"/>
          <w:szCs w:val="24"/>
        </w:rPr>
        <w:t xml:space="preserve"> Коллекция пластмасс и изделий из них. Коллекции искусственных волокон и изделий из них. Распознавание волокон и изделий из них. Распознавание волокон по отношению к нагреванию и химическим реактивам.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>Практическая работа №2.</w:t>
      </w:r>
      <w:r w:rsidRPr="00422D5C">
        <w:rPr>
          <w:rFonts w:ascii="Times New Roman" w:hAnsi="Times New Roman"/>
          <w:sz w:val="24"/>
          <w:szCs w:val="24"/>
        </w:rPr>
        <w:t xml:space="preserve"> Распознавание пластмасс и волокон.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 xml:space="preserve">Обобщение знаний по теме </w:t>
      </w:r>
      <w:r w:rsidRPr="00422D5C">
        <w:rPr>
          <w:rFonts w:ascii="Times New Roman" w:hAnsi="Times New Roman"/>
          <w:sz w:val="24"/>
          <w:szCs w:val="24"/>
        </w:rPr>
        <w:t>«Органическая химия и общество».</w:t>
      </w:r>
    </w:p>
    <w:p w:rsidR="00422D5C" w:rsidRPr="00422D5C" w:rsidRDefault="00422D5C" w:rsidP="0042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t>Итоговая контрольная работа № 5 за курс 10 класс.</w:t>
      </w:r>
    </w:p>
    <w:p w:rsidR="00422D5C" w:rsidRPr="00422D5C" w:rsidRDefault="00422D5C" w:rsidP="00422D5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  <w:sectPr w:rsidR="00422D5C" w:rsidRPr="00422D5C" w:rsidSect="00422D5C">
          <w:footerReference w:type="default" r:id="rId8"/>
          <w:pgSz w:w="11906" w:h="16838"/>
          <w:pgMar w:top="851" w:right="851" w:bottom="1134" w:left="1701" w:header="567" w:footer="510" w:gutter="0"/>
          <w:cols w:space="708"/>
          <w:docGrid w:linePitch="360"/>
        </w:sectPr>
      </w:pPr>
      <w:r w:rsidRPr="00422D5C">
        <w:rPr>
          <w:rFonts w:ascii="Times New Roman" w:hAnsi="Times New Roman"/>
          <w:b/>
          <w:sz w:val="24"/>
          <w:szCs w:val="24"/>
        </w:rPr>
        <w:t>Всего: 68 часов</w:t>
      </w:r>
    </w:p>
    <w:p w:rsidR="00422D5C" w:rsidRDefault="00422D5C" w:rsidP="00422D5C">
      <w:pPr>
        <w:ind w:left="927"/>
        <w:jc w:val="center"/>
        <w:rPr>
          <w:rFonts w:ascii="Times New Roman" w:hAnsi="Times New Roman"/>
          <w:b/>
          <w:sz w:val="24"/>
          <w:szCs w:val="24"/>
        </w:rPr>
      </w:pPr>
      <w:r w:rsidRPr="00422D5C">
        <w:rPr>
          <w:rFonts w:ascii="Times New Roman" w:hAnsi="Times New Roman"/>
          <w:b/>
          <w:sz w:val="24"/>
          <w:szCs w:val="24"/>
        </w:rPr>
        <w:lastRenderedPageBreak/>
        <w:t xml:space="preserve">  Календарно-тематическое планирование, химия 10 класс(68 часов, 2 ч.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959"/>
        <w:gridCol w:w="3960"/>
        <w:gridCol w:w="4358"/>
        <w:gridCol w:w="4328"/>
      </w:tblGrid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Тема урока</w:t>
            </w:r>
            <w:r w:rsidRPr="00F80A6A">
              <w:rPr>
                <w:color w:val="000000"/>
                <w:sz w:val="24"/>
                <w:szCs w:val="24"/>
              </w:rPr>
              <w:t xml:space="preserve"> 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на уроке</w:t>
            </w:r>
          </w:p>
        </w:tc>
      </w:tr>
      <w:tr w:rsidR="00F80A6A" w:rsidRPr="008D2FDB" w:rsidTr="008F72B4">
        <w:tc>
          <w:tcPr>
            <w:tcW w:w="14741" w:type="dxa"/>
            <w:gridSpan w:val="5"/>
            <w:shd w:val="clear" w:color="auto" w:fill="auto"/>
          </w:tcPr>
          <w:p w:rsidR="00F80A6A" w:rsidRPr="00F80A6A" w:rsidRDefault="00F80A6A" w:rsidP="008F7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A6A">
              <w:rPr>
                <w:rFonts w:ascii="Times New Roman" w:hAnsi="Times New Roman"/>
                <w:b/>
                <w:sz w:val="24"/>
                <w:szCs w:val="24"/>
              </w:rPr>
              <w:t>Тема 1. Предмет органической химии. Теория строения органических соединений.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 xml:space="preserve"> Правила Т.Б. в кабинете химия. История зарождения органической химии.</w:t>
            </w:r>
          </w:p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Знать правила работы в хим. кабинете. Предмет органической химии. Сравнение органических соединений с </w:t>
            </w:r>
            <w:proofErr w:type="gramStart"/>
            <w:r w:rsidRPr="00F80A6A">
              <w:rPr>
                <w:sz w:val="24"/>
                <w:szCs w:val="24"/>
              </w:rPr>
              <w:t>неорганическими</w:t>
            </w:r>
            <w:proofErr w:type="gramEnd"/>
            <w:r w:rsidRPr="00F80A6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дают классификацию органических веществ: природные, искусственные и синтетические, х</w:t>
            </w: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арактеризуют особенности органических соединений, приводят примеры органических соединений.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Многообразие органических веществ.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Природные, искусственные и синтетические соединения.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объясняют понятия: валентность, химическое строение, углеродный скелет, строение атома углерода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История зарождения органической химии.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Предпосылки создания теории строения: теория радикалов и теория типов, работы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А.Кекуле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, Э.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Франкланда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А.М.Бутлерова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Съезд врачей и естествоиспытателей в г.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Шпейере</w:t>
            </w:r>
            <w:proofErr w:type="spellEnd"/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характеризуют основные положения теории химического строения, приводят примеры.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Теория строения органических соединений А.М. Бутлерова.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Основные положения теории строения органических соединений Бутлерова. Химическое строение и свойства органических веществ. Изомерия на примере 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бутана и изобутана.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дают определения: структурной и пространственной изомерии, составляют формулы изомеров, определяют виды изомерии, дают названия изомерам.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Основные положения теории строения органического вещества.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Валентность. Химическое строение как порядок соединения атомов в молекуле согласно их валентности. Основные положения теории химического </w:t>
            </w: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строения органических соединений.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дают определения: гомологический ряд и гомологическая разность, гомологи,</w:t>
            </w: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приводят примеры основных классов органических соединений и их </w:t>
            </w: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гомологов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Многообразие органических веществ.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гомологии и гомологах, изомерии и изомерах. Химические формулы и модели молекул в органической химии.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решают задачи из сборника задач и упражнений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2" w:type="dxa"/>
            <w:gridSpan w:val="2"/>
            <w:shd w:val="clear" w:color="auto" w:fill="auto"/>
          </w:tcPr>
          <w:p w:rsidR="00F80A6A" w:rsidRPr="00F80A6A" w:rsidRDefault="00F80A6A" w:rsidP="008F7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A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A6A" w:rsidRPr="008D2FDB" w:rsidTr="008F72B4">
        <w:tc>
          <w:tcPr>
            <w:tcW w:w="14741" w:type="dxa"/>
            <w:gridSpan w:val="5"/>
            <w:shd w:val="clear" w:color="auto" w:fill="auto"/>
          </w:tcPr>
          <w:p w:rsidR="00F80A6A" w:rsidRPr="00F80A6A" w:rsidRDefault="00F80A6A" w:rsidP="008F7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b/>
                <w:sz w:val="24"/>
                <w:szCs w:val="24"/>
              </w:rPr>
              <w:t xml:space="preserve">Тема 2: Предельные углеводороды. </w:t>
            </w:r>
            <w:proofErr w:type="spellStart"/>
            <w:r w:rsidRPr="00F80A6A">
              <w:rPr>
                <w:rFonts w:ascii="Times New Roman" w:hAnsi="Times New Roman"/>
                <w:b/>
                <w:sz w:val="24"/>
                <w:szCs w:val="24"/>
              </w:rPr>
              <w:t>Алканы</w:t>
            </w:r>
            <w:proofErr w:type="spellEnd"/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>. Строение, номенклатура, получение и физические свойства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Гомологический ряд и общая формула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Строение молекулы метана и других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Изомерия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в природе.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называют состав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алканов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, гомологический ряд предельных углеводородов.</w:t>
            </w: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Приводят примеры изомеров </w:t>
            </w:r>
            <w:proofErr w:type="spellStart"/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алканов</w:t>
            </w:r>
            <w:proofErr w:type="spellEnd"/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называют состав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циклоалканов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, п</w:t>
            </w: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риводят примеры изомеров </w:t>
            </w:r>
            <w:proofErr w:type="spellStart"/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циклоалканов</w:t>
            </w:r>
            <w:proofErr w:type="spellEnd"/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</w:t>
            </w: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называют химические свойства</w:t>
            </w: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составляют уравнения соответствующих реакций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>. Применение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Реакции замещения. Горение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в различных условиях. Термическое разложение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Применение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>. Механизм реакции радикального замещения, его стадии. Практическое использование знаний о механизме (свободно-радикальном) реакций в правилах техники безопасности в быту и на производстве.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составляют формулы изомеров и гомологов, </w:t>
            </w:r>
            <w:proofErr w:type="gramStart"/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называют их по международной номенклатуре ИЮПАК</w:t>
            </w: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называют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химические свойства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алканов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примере метана, этана: реакции горения, замещения, дегидрирования, основные способы получения,  выполняют лабораторный эксперимент, </w:t>
            </w: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составляют уравнения соответствующих реакций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>: строение, изомерия, номенклатура, физические свойства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Гомологический ряд и общая формула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Строение молекулы этилена и </w:t>
            </w: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других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Изомерия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: структурная и пространственная.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в природе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называют состав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алкенов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гомологический ряд, гомологи, виды </w:t>
            </w: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изомерии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Химические свойства и получение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Получение этиленовых углеводородов. Реакция присоединения (галогенирование, гидратация, гидрирование). Реакции окисления и полимеризации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на основе их свойств. Применение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на основе их свойств. Механизм реакции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электрофильного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присоединения к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алкенам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Окисление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в мягких и жестких условиях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составляют формулы изомеров и гомологов, называют их. называют химические свойства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алкенов</w:t>
            </w:r>
            <w:proofErr w:type="spellEnd"/>
            <w:proofErr w:type="gram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</w:t>
            </w:r>
            <w:proofErr w:type="gramEnd"/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составляют уравнения соответствующих реакций</w:t>
            </w: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, составляют уравнение реакции полимеризации на примере этилена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Алкадиены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алкадиенов</w:t>
            </w:r>
            <w:proofErr w:type="spellEnd"/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Общая формула 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алкадиенов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Строение молекул. Изомерия и номенклатура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алкадиенов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 Физические свойства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алкадиенов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  Химические свойства бутадиена -1,3. И изопрена. Аналогия в химических свойствах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алкадиенов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Полимеризация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алкадиенов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называют состав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алкадиенов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(диеновые углеводороды), полимеры, каучуки, </w:t>
            </w: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составляют уравнения реакций, характеризующих химические свойства </w:t>
            </w:r>
            <w:proofErr w:type="spellStart"/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алкадиенов</w:t>
            </w:r>
            <w:proofErr w:type="spellEnd"/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Каучук. Резина. Вулканизация каучука.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>Натуральный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и синтетические каучуки. Вулканизация каучука. Резина.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групповая работа с определениями понятий «резина», «вулканизация»; свойства и применение каучуков, резины, эбонита,  выполняют лабораторный эксперимент 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Алкины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>: строение, изомерия, номенклатура, физические свойства. Общая формула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Гомологический ряд и общая формула 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Строение молекулы ацетилена и других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Изомерия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Номенклатура ацетиленовых углеводородов. Физические свойства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групповая работа с понятиями «пиролиз», «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алкины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»; правилами составления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названий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пределяют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принадлежность веществ к классу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алкинов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структурной формуле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>Метановый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и карбидные способы получения. Применение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>Метановый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и карбидные способы получения... Реакции присоединения: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галагенирование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</w:rPr>
              <w:t>идрогалагенирование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, гидратации, гидрирование. Применение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Окисление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Особые свойства 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>терминальных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Реакции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полилеризации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>винил хлорида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</w:rPr>
              <w:t>. Поливинилхлорид и его применение.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составляют формулы изомеров и групповая  индивидуальная работа, знают состав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алкинов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проводят качественные реакции на кратную связь, составляют уравнения </w:t>
            </w: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гомологов, называют их.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Ароматические углеводороды (арены) Строение молекул бензола. Физические свойства и способы получения Аренов. Гомологи бензола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Бензол как представитель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>. Строение молекулы бензола. Сопряжение п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связей бензола. Получение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Изомерия и номенклатура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>. Гомологи бензола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Химические свойства бензола. Применение бензола и его гомологов.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Реакции замещения бензола: галогенирования, нитрование,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алкилирование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>. Применение бензола и его гомологов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групповая, индивидуальная работа, называют особенности строения бензола и его гомологов;  формулу бензола, способы получения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азывают химические свойства,  составляют уравнения</w:t>
            </w: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соответствующих реакций,</w:t>
            </w: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выполняют лабораторный эксперимент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Природный газ.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Природные источники углеводородов. Происхождение природных источников углеводородов.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Риформинг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алкинирование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>. Ароматизация нефтепродуктов.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работа,  называют природные источники углеводородов – нефть, способы ее переработки, составляют  уравнение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крекинга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</w:t>
            </w:r>
            <w:proofErr w:type="gramEnd"/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оответствующих</w:t>
            </w:r>
            <w:proofErr w:type="spellEnd"/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реакций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Нефть и способы ее переработки.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Экологические аспекты добычи, переработки и использования полезных ископаемых. Нефть и её промышленная переработка. Фракционная перегонка, термический и каталитический крекинг. 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работа,  называют природные источники углеводородов – нефть, способы ее переработки, составляют  уравнение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крекинга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</w:t>
            </w:r>
            <w:proofErr w:type="gramEnd"/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оответствующих</w:t>
            </w:r>
            <w:proofErr w:type="spellEnd"/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реакций</w:t>
            </w: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групповая работа с понятиями: детонационная устойчивость, октановое число.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Каменный уголь и его переработка.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Каменный уголь – источник природных углеводородов.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работа,  называют природные источники углеводородов – каменный уголь, способы его переработки: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Обобщение и закрепление знаний по теме «Углеводороды и их природные источники»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Упражнение по составлению уравнений реакций с участием углеводородов; 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>реакции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иллюстрирующие генетическую связь между различными классами углеводородов. Составление формул и названий углеводородов. Составление формул и названий углеводородов, их гомологов, изомеров. Выполнение тестовых заданий.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приводят  примеры углеводородов, составляют формулы изомеров, называют вещества, составляют уравнения  реакций, отражающие свойства углеводородов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Контрольная работа №1 по теме «Углеводороды и их природные источники»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Контроль и учет знаний по изученной теме.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jc w:val="center"/>
              <w:rPr>
                <w:color w:val="000000"/>
                <w:sz w:val="24"/>
                <w:szCs w:val="24"/>
              </w:rPr>
            </w:pPr>
            <w:r w:rsidRPr="00F80A6A">
              <w:rPr>
                <w:b/>
                <w:bCs/>
                <w:color w:val="000000"/>
                <w:sz w:val="24"/>
                <w:szCs w:val="24"/>
              </w:rPr>
              <w:t>Тема 3. Кислородсодержащие и азотосодержащие органические соединения.</w:t>
            </w:r>
            <w:r w:rsidRPr="00F80A6A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> </w:t>
            </w:r>
            <w:r w:rsidRPr="00F80A6A">
              <w:rPr>
                <w:b/>
                <w:bCs/>
                <w:i/>
                <w:iCs/>
                <w:color w:val="000000"/>
                <w:sz w:val="24"/>
                <w:szCs w:val="24"/>
              </w:rPr>
              <w:t>(32</w:t>
            </w:r>
            <w:r w:rsidRPr="00F80A6A">
              <w:rPr>
                <w:rStyle w:val="apple-converted-space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F80A6A">
              <w:rPr>
                <w:b/>
                <w:bCs/>
                <w:i/>
                <w:iCs/>
                <w:color w:val="000000"/>
                <w:sz w:val="24"/>
                <w:szCs w:val="24"/>
              </w:rPr>
              <w:t>ч)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Анализ результатов контрольной </w:t>
            </w:r>
            <w:r w:rsidRPr="00F80A6A">
              <w:rPr>
                <w:sz w:val="24"/>
                <w:szCs w:val="24"/>
              </w:rPr>
              <w:lastRenderedPageBreak/>
              <w:t>работы.</w:t>
            </w:r>
            <w:r w:rsidRPr="00F80A6A">
              <w:rPr>
                <w:color w:val="000000"/>
                <w:sz w:val="24"/>
                <w:szCs w:val="24"/>
              </w:rPr>
              <w:t xml:space="preserve"> Одноатомные спирты.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Определение кислородосодержащих  </w:t>
            </w: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соединений, особенности номенклатуры.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Состав и классификация спиртов. Изомерия спиртов (положение гидроксильной группы, межклассовая, положение углеводородного скелета). </w:t>
            </w: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Сущность водородной связи и ее влияние на физические свойства спиртов. </w:t>
            </w:r>
            <w:r w:rsidRPr="00F80A6A">
              <w:rPr>
                <w:rFonts w:ascii="Times New Roman" w:hAnsi="Times New Roman"/>
                <w:sz w:val="24"/>
                <w:szCs w:val="24"/>
              </w:rPr>
              <w:t xml:space="preserve">Физические свойства спиртов,  </w:t>
            </w: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получения</w:t>
            </w:r>
            <w:r w:rsidRPr="00F80A6A">
              <w:rPr>
                <w:rFonts w:ascii="Times New Roman" w:hAnsi="Times New Roman"/>
                <w:sz w:val="24"/>
                <w:szCs w:val="24"/>
              </w:rPr>
              <w:t>. Межмолекулярная водородная связь. Особенности электронного строения молекул спиртов.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составляют  формулы спиртов, </w:t>
            </w: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выделяют функциональную группу, дают названия спиртам по номенклатуре ИЮПАК, </w:t>
            </w: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выполняют лабораторный эксперимент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Химические свойства предельных спиртов. Применение спиртов. Алкоголизм, его последствия.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Объяснять взаимное влияние атомов в молекулах органических соединений. Закономерность в изменении свойств в зависимости от величины молярной массы. Химические свойства спиртов, обусловленных наличием в молекулах </w:t>
            </w:r>
            <w:proofErr w:type="spellStart"/>
            <w:r w:rsidRPr="00F80A6A">
              <w:rPr>
                <w:sz w:val="24"/>
                <w:szCs w:val="24"/>
              </w:rPr>
              <w:t>гидроксогрупп</w:t>
            </w:r>
            <w:proofErr w:type="spellEnd"/>
            <w:r w:rsidRPr="00F80A6A">
              <w:rPr>
                <w:sz w:val="24"/>
                <w:szCs w:val="24"/>
              </w:rPr>
              <w:t xml:space="preserve">: образование </w:t>
            </w:r>
            <w:proofErr w:type="spellStart"/>
            <w:r w:rsidRPr="00F80A6A">
              <w:rPr>
                <w:sz w:val="24"/>
                <w:szCs w:val="24"/>
              </w:rPr>
              <w:t>алколятов</w:t>
            </w:r>
            <w:proofErr w:type="spellEnd"/>
            <w:r w:rsidRPr="00F80A6A">
              <w:rPr>
                <w:sz w:val="24"/>
                <w:szCs w:val="24"/>
              </w:rPr>
              <w:t xml:space="preserve">, взаимодействие с </w:t>
            </w:r>
            <w:proofErr w:type="spellStart"/>
            <w:r w:rsidRPr="00F80A6A">
              <w:rPr>
                <w:sz w:val="24"/>
                <w:szCs w:val="24"/>
              </w:rPr>
              <w:t>галогеноводородами</w:t>
            </w:r>
            <w:proofErr w:type="spellEnd"/>
            <w:r w:rsidRPr="00F80A6A">
              <w:rPr>
                <w:sz w:val="24"/>
                <w:szCs w:val="24"/>
              </w:rPr>
              <w:t xml:space="preserve">. Получение и применение этанола на основе свойств. Алкоголизм, его последствия и предупреждение 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составляют  уравнения соответствующих реакций, записывают уравнения реакций получения этанола, </w:t>
            </w: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выполняют лабораторный эксперимент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Многоатомные спирты. Особенности строения и свойства многоатомных спиртов.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взаимное влияние атомов в молекулах органических соединений.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составляют  формулы спиртов, выделяют функциональную группу, дают названия спиртам по номенклатуре ИЮПАК, </w:t>
            </w: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выполняют лабораторный эксперимент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Многоатомные спирты. Качественные реакции на </w:t>
            </w: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многоатомные спирты.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глицерина.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называют свойства, проводят  качественные реакции на </w:t>
            </w: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многоатомные спирты, выполняют лабораторный эксперимент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Фенол. Строение, физические свойства и получение из каменного угля.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Фенол, его физические свойства и получение коксованием каменного угля.</w:t>
            </w:r>
            <w:r w:rsidRPr="00F80A6A">
              <w:rPr>
                <w:color w:val="000000"/>
                <w:sz w:val="24"/>
                <w:szCs w:val="24"/>
              </w:rPr>
              <w:t xml:space="preserve">  Фенол как </w:t>
            </w:r>
            <w:proofErr w:type="gramStart"/>
            <w:r w:rsidRPr="00F80A6A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F80A6A">
              <w:rPr>
                <w:color w:val="000000"/>
                <w:sz w:val="24"/>
                <w:szCs w:val="24"/>
              </w:rPr>
              <w:t xml:space="preserve"> представитель ароматических углеводородов.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формулы по названию и названия по формуле фенола</w:t>
            </w:r>
            <w:proofErr w:type="gramStart"/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F80A6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бъяснять взаимное влияние атомов в молекулах органических соединений.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объясняют  взаимное влияние атомов в молекуле фенола, записывают уравнения реакций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электрофильного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замещения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Химические свойства фенола. Кислотные свойства. Качественная реакция на фенол.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F80A6A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F80A6A">
              <w:rPr>
                <w:color w:val="000000"/>
                <w:sz w:val="24"/>
                <w:szCs w:val="24"/>
              </w:rPr>
              <w:t xml:space="preserve"> Подтверждать уравнениями реакций химические свойства кислородосодержащих органических соединений.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групповая, индивидуальная работа. Работа в парах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Решение задач по теме «Спирты, фенолы»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Актуализация знаний и умений</w:t>
            </w:r>
          </w:p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Индивидуальные задачи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групповая, индивидуальная работа. Работа в парах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Альдегиды и кетоны.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Состав альдегидов и кетонов. 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>Изомерия межклассовая, положение углеводородного скелета).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Физические свойства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сальдегидов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, их получение. 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характеризуют особенности строения альдегидов, составляют структурные формулы изомеров, называют альдегиды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Альдегиды и кетоны.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Химические свойства 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>альдегидов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обусловленные наличием в молекуле карбонильной группы атомов (гидрирование, окисление аммиачным раствором оксида серебра и гидроксидом меди (2). Качественные реакции  на альдегиды. Получение </w:t>
            </w: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альдегидов окислением соответствующих спиртов. Применение формальдегида и ацетальдегида на основе свойств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записывают  реакции окисления, качественные реакции на альдегиды,  осуществляют цепочки превращений, выполняют лабораторный 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эксперимент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составляют уравнение поликонденсации, описывают применение и свойства </w:t>
            </w: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фенолформальдегидной смолы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Карбоновые кислоты.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их строение, классификация,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Номенклатура</w:t>
            </w:r>
          </w:p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Физические свойства предельных одноосновных карбоновых кислот.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записывают  формулы, называют вещества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Карбоновые кислоты.</w:t>
            </w:r>
            <w:r w:rsidRPr="00F80A6A">
              <w:rPr>
                <w:sz w:val="24"/>
                <w:szCs w:val="24"/>
              </w:rPr>
              <w:t xml:space="preserve"> Химические свойства карбоновых кислот. Представители карбоновых кислот и их применение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Обще свойства неорганических и органических кислот (взаимодействие с металлами, оксидами металлов, основаниями солями). Влияние углеводородного радикала на силу карбоновой кислоты. Реакция этерификации, условия её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</w:rPr>
              <w:t>рименение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уксусной кислоты на основе свойств. 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>Высшие жирные кислоты на примере пальмитиновой и стеариновой.</w:t>
            </w:r>
            <w:proofErr w:type="gramEnd"/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перечисляют  свойства карбоновых кислот, выполняют лабораторный 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эксперимент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характеризуют особенности строения карбоновых кислот, составляют структурные формулы изомеров, дают им названия, характеризуют химические свойства карбоновых кислот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Сложные эфиры.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Строение сложных эфиров. Изомерия сложных эфиров. Номенклатура сложных эфиров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объясняют способы получения сложных эфиров реакцией этерификации, химические свойства сложных эфиров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Сложные эфиры.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Обратимость реакции этерификации, гидролиз сложных эфиров. Реакции </w:t>
            </w: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этерификации – гидролиза; 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>факторы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влияющие на него. Сложные эфиры в природе и их значение. Применение сложных эфиров на основе свойств.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объясняют способы получения сложных эфиров реакцией </w:t>
            </w: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этерификации, химические свойства сложных эфиров.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Жиры.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Жиры – сложные эфиры глицерина и карбоновых кислот. Состав и строение жиров. Номенклатура и классификация жиров. Масла. Жиры в природе. Биологические функции жиров. Калорийность  жиров. Гидрирование жидких жиров. Маргарин. </w:t>
            </w:r>
            <w:r w:rsidRPr="00F80A6A">
              <w:rPr>
                <w:color w:val="000000"/>
                <w:sz w:val="24"/>
                <w:szCs w:val="24"/>
              </w:rPr>
              <w:t>Составлять в общем виде уравнения реакций гидролиза и гидрирования жиров,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объясняют  способы получения сложных эфиров, химические свойства сложных эфиров, моющее действие мыла, выполняют лабораторный эксперимент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Синтетические моющие средства.</w:t>
            </w:r>
          </w:p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Понятие о СМС, </w:t>
            </w: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моющие свойства мыла и СМС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объясняют  способы получения сложных эфиров, химические свойства сложных эфиров, моющее действие мыла и СМС, выполняют лабораторный эксперимент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Углеводы.</w:t>
            </w:r>
          </w:p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Моносахариды.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Углеводы. Их классификация: моносахариды (глюкоза), дисахариды (сахароза) и полисахариды (крахмал и целлюлоза) Значение углеводов в природе и жизни человека. 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Глюкоза – вещество с двойной функцией –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альдегидоспирт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Химические свойства глюкозы: окисление в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глюконовую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кислоту, восстановление в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сарбит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, брожение (молочнокислое и спиртовое) </w:t>
            </w: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глюкозы на основе свойств.</w:t>
            </w: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F80A6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записывать</w:t>
            </w:r>
            <w:proofErr w:type="gramStart"/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реакции брожения, гидрирования</w:t>
            </w:r>
            <w:r w:rsidRPr="00F80A6A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глюкозы, сравнивать глюкозу и фруктозу по строению и химическим свойствам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классифицируют углеводы, 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используя знания из биологии записывают  уравнения реакций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, отражающие химические свойства глюкозы, выполняют лабораторный эксперимент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Углеводы.</w:t>
            </w:r>
            <w:r w:rsidRPr="00F80A6A">
              <w:rPr>
                <w:sz w:val="24"/>
                <w:szCs w:val="24"/>
              </w:rPr>
              <w:t xml:space="preserve"> Дисахариды и полисахариды.</w:t>
            </w:r>
          </w:p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Дисахариды и полисахариды. Понятие о реакциях поликонденсации и гидролиза на примере взаимопревращений: глюкоза – полисахарид. Биологическая роль углеводов. Калорийность углеводов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F80A6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аписывать ступенчатый гидролиз полисахаридов.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об искусственных волокнах.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характеризуют  биологическое значение углеводов; особенности строения крахмала и целлюлозы, их  химические свойства, выполняют лабораторный эксперимент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b/>
                <w:bCs/>
                <w:color w:val="000000"/>
                <w:sz w:val="24"/>
                <w:szCs w:val="24"/>
              </w:rPr>
              <w:t>Практическая работа №1.</w:t>
            </w:r>
            <w:r w:rsidRPr="00F80A6A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F80A6A">
              <w:rPr>
                <w:color w:val="000000"/>
                <w:sz w:val="24"/>
                <w:szCs w:val="24"/>
              </w:rPr>
              <w:t>Идентификация органических соединений.</w:t>
            </w:r>
          </w:p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Знать правила по </w:t>
            </w:r>
            <w:proofErr w:type="spellStart"/>
            <w:r w:rsidRPr="00F80A6A">
              <w:rPr>
                <w:sz w:val="24"/>
                <w:szCs w:val="24"/>
              </w:rPr>
              <w:t>Т.Б.при</w:t>
            </w:r>
            <w:proofErr w:type="spellEnd"/>
            <w:r w:rsidRPr="00F80A6A">
              <w:rPr>
                <w:sz w:val="24"/>
                <w:szCs w:val="24"/>
              </w:rPr>
              <w:t xml:space="preserve"> проведении химического эксперимент</w:t>
            </w:r>
            <w:proofErr w:type="gramStart"/>
            <w:r w:rsidRPr="00F80A6A">
              <w:rPr>
                <w:sz w:val="24"/>
                <w:szCs w:val="24"/>
              </w:rPr>
              <w:t>а</w:t>
            </w:r>
            <w:r w:rsidRPr="00F80A6A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F80A6A">
              <w:rPr>
                <w:rStyle w:val="apple-converted-space"/>
                <w:i/>
                <w:iCs/>
                <w:color w:val="000000"/>
                <w:sz w:val="24"/>
                <w:szCs w:val="24"/>
              </w:rPr>
              <w:t> </w:t>
            </w:r>
            <w:r w:rsidRPr="00F80A6A">
              <w:rPr>
                <w:color w:val="000000"/>
                <w:sz w:val="24"/>
                <w:szCs w:val="24"/>
              </w:rPr>
              <w:t>Практически проводить реакции, иллюстрирующие химические свойства кислородосодержащих органических соединений.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выполняют лабораторный эксперимент</w:t>
            </w:r>
          </w:p>
        </w:tc>
      </w:tr>
      <w:tr w:rsidR="00F80A6A" w:rsidRPr="008D2FDB" w:rsidTr="008F72B4">
        <w:trPr>
          <w:trHeight w:val="518"/>
        </w:trPr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Решение задач по теме «Кислородосодержащие органические соединения»</w:t>
            </w:r>
          </w:p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Решение расчетных задач.  Задачи на вывод формулы вещества. Упражнение в составлении уравнений реакций. Уметь определять возможности протекания химических превращений.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работа со сборником  задач и упражнений по химии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Обобщение и систематизация материала по теме </w:t>
            </w:r>
            <w:proofErr w:type="spellStart"/>
            <w:r w:rsidRPr="00F80A6A">
              <w:rPr>
                <w:sz w:val="24"/>
                <w:szCs w:val="24"/>
              </w:rPr>
              <w:lastRenderedPageBreak/>
              <w:t>Кислородсодеожащие</w:t>
            </w:r>
            <w:proofErr w:type="spellEnd"/>
            <w:r w:rsidRPr="00F80A6A">
              <w:rPr>
                <w:sz w:val="24"/>
                <w:szCs w:val="24"/>
              </w:rPr>
              <w:t xml:space="preserve"> соединения.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характеристики важнейших классов кислородсодержащих </w:t>
            </w: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органических веществ.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индивидуальная работа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работа со сборником  задач и упражнений по химии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Контрольная работа по теме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«Кислородсодержащие органические соединения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Знать характеристики важнейших классов кислородсодержащих органических веществ.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Анализ контрольной работы. Амины.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Понятие об аминах, их классификация и значение. Строение молекулы аминов. Физические и химические свойства аминов. Уметь сравнивать свойства аминов и аммиак</w:t>
            </w:r>
            <w:proofErr w:type="gramStart"/>
            <w:r w:rsidRPr="00F80A6A">
              <w:rPr>
                <w:sz w:val="24"/>
                <w:szCs w:val="24"/>
              </w:rPr>
              <w:t>а</w:t>
            </w:r>
            <w:r w:rsidRPr="00F80A6A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F80A6A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F80A6A">
              <w:rPr>
                <w:color w:val="000000"/>
                <w:sz w:val="24"/>
                <w:szCs w:val="24"/>
              </w:rPr>
              <w:t>определение азотосодержащих органических соединений, особенности номенклатуры.</w:t>
            </w:r>
          </w:p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-</w:t>
            </w:r>
            <w:r w:rsidRPr="00F80A6A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F80A6A">
              <w:rPr>
                <w:color w:val="000000"/>
                <w:sz w:val="24"/>
                <w:szCs w:val="24"/>
              </w:rPr>
              <w:t>объяснять взаимное влияние атомов в молекулах органических соединений. Закономерность в изменении свойств в зависимости от величины молярной массы.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составление формул аминов, выделение функциональной группы, использование номенклатуры ИЮПАК 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Анилин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Получение ароматического амина-анилина – из нитробензола. Анилин как органическое основание. Взаимное влияние атомов в молекуле анилина; ослабление основных свойств и взаимодействие с бромной водой. Применение анилина на основе свойств.</w:t>
            </w:r>
            <w:r w:rsidRPr="00F80A6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 уравнений реакций, отражающих химические свойства аминов, получение анилина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Аминокислоты.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Строение, номенклатура, изомерия, классификация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аминокислок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. Физические и химические свойства, </w:t>
            </w: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обусловленные химической двойственностью. 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 Пептидная связь и полипептиды.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групповая работа, составление структурных формул аминокислот, изомеров индивидуальная объяснение </w:t>
            </w: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получения аминокислот, образования пептидной связи и полипептидов. Применение аминокислот на основе свойств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Белки.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 xml:space="preserve">Получение белков реакцией поликонденсации аминокислот. Первичная, вторичная, третичная структуры белков. Химические свойства белков: горение, </w:t>
            </w:r>
            <w:proofErr w:type="spellStart"/>
            <w:r w:rsidRPr="00F80A6A">
              <w:rPr>
                <w:rFonts w:ascii="Times New Roman" w:hAnsi="Times New Roman"/>
                <w:sz w:val="24"/>
                <w:szCs w:val="24"/>
              </w:rPr>
              <w:t>денатурация</w:t>
            </w:r>
            <w:proofErr w:type="gramStart"/>
            <w:r w:rsidRPr="00F80A6A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F80A6A">
              <w:rPr>
                <w:rFonts w:ascii="Times New Roman" w:hAnsi="Times New Roman"/>
                <w:sz w:val="24"/>
                <w:szCs w:val="24"/>
              </w:rPr>
              <w:t>идролиз</w:t>
            </w:r>
            <w:proofErr w:type="spellEnd"/>
            <w:r w:rsidRPr="00F80A6A">
              <w:rPr>
                <w:rFonts w:ascii="Times New Roman" w:hAnsi="Times New Roman"/>
                <w:sz w:val="24"/>
                <w:szCs w:val="24"/>
              </w:rPr>
              <w:t xml:space="preserve"> и цветные реакции. Биохимические функции белков. Калорийность белков.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парная работа, характеристика структуры (первичную, вторичную, третичную) и биологических функций белков составление  уравнений реакций, отражающих химические свойства белков, качественные реакции на белки, выполняют лабораторный эксперимент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Нуклеиновые кислоты.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Синтез нуклеиновых кислот в клетке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парная работа,  составление  уравнений реакций, отражающие свойства органических соединений и способы перехода между классами веществ 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Генетическая связь между классами органических соединений.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парная работа,  составление  уравнений реакций, отражающие свойства органических соединений и способы </w:t>
            </w: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перехода между классами веществ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Генетическая связь между классами органических соединений.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работа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с лабораторным оборудованием, проведение опытов по идентификации органических соединений 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</w:p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Решение задач на определение химической формулы органического соединения.</w:t>
            </w:r>
          </w:p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Решение расчетных задач.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групповая 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индивидуальная работа 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Обобщение знаний по теме «</w:t>
            </w:r>
            <w:proofErr w:type="spellStart"/>
            <w:r w:rsidRPr="00F80A6A">
              <w:rPr>
                <w:color w:val="000000"/>
                <w:sz w:val="24"/>
                <w:szCs w:val="24"/>
              </w:rPr>
              <w:t>Азотосожержащие</w:t>
            </w:r>
            <w:proofErr w:type="spellEnd"/>
            <w:r w:rsidRPr="00F80A6A">
              <w:rPr>
                <w:color w:val="000000"/>
                <w:sz w:val="24"/>
                <w:szCs w:val="24"/>
              </w:rPr>
              <w:t xml:space="preserve"> органические соединения».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Решение расчетных задач. Знать характеристики важнейших классов азотсодержащих органических веществ.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Контрольная работа по теме «</w:t>
            </w:r>
            <w:proofErr w:type="spellStart"/>
            <w:r w:rsidRPr="00F80A6A">
              <w:rPr>
                <w:color w:val="000000"/>
                <w:sz w:val="24"/>
                <w:szCs w:val="24"/>
              </w:rPr>
              <w:t>Азотосожержащие</w:t>
            </w:r>
            <w:proofErr w:type="spellEnd"/>
            <w:r w:rsidRPr="00F80A6A">
              <w:rPr>
                <w:color w:val="000000"/>
                <w:sz w:val="24"/>
                <w:szCs w:val="24"/>
              </w:rPr>
              <w:t xml:space="preserve"> органические соединения».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Знать характеристики важнейших классов азотсодержащих органических веществ.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jc w:val="center"/>
              <w:rPr>
                <w:color w:val="000000"/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Тема 4. Органическая химия и общество.</w:t>
            </w:r>
            <w:r w:rsidRPr="00F80A6A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> </w:t>
            </w:r>
            <w:r w:rsidRPr="00F80A6A">
              <w:rPr>
                <w:i/>
                <w:iCs/>
                <w:sz w:val="24"/>
                <w:szCs w:val="24"/>
              </w:rPr>
              <w:t>(15</w:t>
            </w:r>
            <w:r w:rsidRPr="00F80A6A">
              <w:rPr>
                <w:rStyle w:val="apple-converted-space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F80A6A">
              <w:rPr>
                <w:i/>
                <w:iCs/>
                <w:sz w:val="24"/>
                <w:szCs w:val="24"/>
              </w:rPr>
              <w:t>ч)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 xml:space="preserve"> Анализ контрольной работы. Биотехнология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-понятие о высокомолекулярных соединениях, их строение и важнейшие свойства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- понятия</w:t>
            </w:r>
            <w:r w:rsidRPr="00F80A6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биотехнология, генная и клеточная инженерия, клонирование.</w:t>
            </w:r>
            <w:r w:rsidRPr="00F80A6A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Аэробная и анаэробная способы очистки в современной промышленности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работа с определениями  понятий «биотехнология», «генная инженерия», «клеточная инженерия», выступления с сообщениями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Классификация полимеров. Искусственные полимеры.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-</w:t>
            </w:r>
            <w:r w:rsidRPr="00F80A6A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F80A6A">
              <w:rPr>
                <w:color w:val="000000"/>
                <w:sz w:val="24"/>
                <w:szCs w:val="24"/>
              </w:rPr>
              <w:t>искусственные полимеры. 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 и применение.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работа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приводят примеры: искусственных полимеров, волокон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Синтетические полимеры.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-. Пластмассы термопластичные и термореактивные. Синтетические </w:t>
            </w:r>
            <w:proofErr w:type="spellStart"/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каучу</w:t>
            </w:r>
            <w:proofErr w:type="spellEnd"/>
          </w:p>
          <w:p w:rsidR="00F80A6A" w:rsidRPr="00F80A6A" w:rsidRDefault="00F80A6A" w:rsidP="008F72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-Синтетические полимеры</w:t>
            </w:r>
            <w:proofErr w:type="gramStart"/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Получение синтетических полимеров реакциями полимеризации и поликонденсации. Структура полимеров линейная, разветвленная и пространственная. Представители синтетических пластмасс: полиэтилен низкого и высокого давления, полипропилен и </w:t>
            </w:r>
            <w:proofErr w:type="gramStart"/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поливинилхлорид</w:t>
            </w:r>
            <w:proofErr w:type="gramEnd"/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синтетические волокна.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-иметь представления о природных, искусственных и синтетических волокнах Синтетические волокна: лавсан, нитрон и капрон.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групповая работа, составление уравнений реакций получения синтетических полимеров 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Практическая работа №2 «Распознавание пластмасс и волокон»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в группах с лабораторным оборудованием, выполнение химического эксперимента по распознаванию пластмасс 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-понятие о витаминах, их строение и </w:t>
            </w: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важнейшие свойства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80A6A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F80A6A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современной промышленности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групповая 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индивидуальная работа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Ферменты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-понятие о ферментах, их строение и важнейшие свойства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80A6A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F80A6A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современной промышленности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Гормоны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-понятие о </w:t>
            </w:r>
            <w:proofErr w:type="spellStart"/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гармонах</w:t>
            </w:r>
            <w:proofErr w:type="spellEnd"/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, их строение и важнейшие свойства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80A6A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F80A6A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современной промышленности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парах,  составление цепочек превращений между классами органических и неорганических веществ с помощью уравнений реакций.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Лекарства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лекарствах, их строение и важнейшие свойства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80A6A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F80A6A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Pr="00F80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современной промышленности</w:t>
            </w: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Решение задач по органической химии.</w:t>
            </w:r>
          </w:p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Актуализация знаний и умений.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парах,  составление цепочек превращений между классами органических и неорганических веществ с помощью уравнений реакций.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Итоговая контрольная работа за курс «Органическая химия»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</w:p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Решение задач на вывод формул органических соединений.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в парах,  составление цепочек превращений между классами </w:t>
            </w: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органических и неорганических веществ с помощью уравнений реакций.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lastRenderedPageBreak/>
              <w:t>65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Решение комплексных задач по органической химии.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парах,  составление цепочек превращений между классами органических и неорганических веществ с помощью уравнений реакций.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66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Решение задач на генетическую связь между классами органических соединений.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парах,  составление цепочек превращений между классами органических и неорганических веществ с помощью уравнений реакций.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67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Решение задач на идентификацию органических соединений.</w:t>
            </w:r>
          </w:p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  <w:r w:rsidRPr="00F80A6A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парах,  составление цепочек превращений между классами органических и неорганических веществ с помощью уравнений реакций.</w:t>
            </w:r>
          </w:p>
        </w:tc>
      </w:tr>
      <w:tr w:rsidR="00F80A6A" w:rsidRPr="008D2FDB" w:rsidTr="008F72B4">
        <w:tc>
          <w:tcPr>
            <w:tcW w:w="1542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68</w:t>
            </w:r>
          </w:p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F80A6A" w:rsidRPr="00F80A6A" w:rsidRDefault="00F80A6A" w:rsidP="008F72B4">
            <w:pPr>
              <w:pStyle w:val="a3"/>
              <w:shd w:val="clear" w:color="auto" w:fill="FFFFFF"/>
              <w:spacing w:before="0" w:after="0" w:line="294" w:lineRule="atLeast"/>
              <w:rPr>
                <w:sz w:val="24"/>
                <w:szCs w:val="24"/>
              </w:rPr>
            </w:pPr>
            <w:r w:rsidRPr="00F80A6A">
              <w:rPr>
                <w:color w:val="000000"/>
                <w:sz w:val="24"/>
                <w:szCs w:val="24"/>
              </w:rPr>
              <w:t>.Промежуточная аттестация за курс органической химии</w:t>
            </w:r>
          </w:p>
        </w:tc>
        <w:tc>
          <w:tcPr>
            <w:tcW w:w="3952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F80A6A" w:rsidRPr="00F80A6A" w:rsidRDefault="00F80A6A" w:rsidP="008F7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A6A" w:rsidRDefault="00F80A6A" w:rsidP="00422D5C">
      <w:pPr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F80A6A" w:rsidRPr="00422D5C" w:rsidRDefault="00F80A6A" w:rsidP="00422D5C">
      <w:pPr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422D5C" w:rsidRPr="00422D5C" w:rsidRDefault="00422D5C" w:rsidP="00422D5C">
      <w:pPr>
        <w:spacing w:after="0"/>
        <w:rPr>
          <w:rFonts w:eastAsia="Calibri"/>
          <w:sz w:val="24"/>
          <w:szCs w:val="24"/>
          <w:lang w:eastAsia="en-US"/>
        </w:rPr>
        <w:sectPr w:rsidR="00422D5C" w:rsidRPr="00422D5C" w:rsidSect="00422D5C">
          <w:pgSz w:w="16838" w:h="11906" w:orient="landscape"/>
          <w:pgMar w:top="720" w:right="720" w:bottom="720" w:left="720" w:header="0" w:footer="284" w:gutter="0"/>
          <w:cols w:space="708"/>
          <w:docGrid w:linePitch="360"/>
        </w:sectPr>
      </w:pP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32"/>
          <w:szCs w:val="32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32"/>
          <w:szCs w:val="32"/>
          <w:lang w:eastAsia="en-US"/>
        </w:rPr>
        <w:lastRenderedPageBreak/>
        <w:t>Рекомендации по оснащению учебного процесса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УМК Химия. 10 класс. 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Габриелян О. С. Химия. 10 класс: учеб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особие для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общеобразоват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организаций: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углуб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. уровень / О. С. Габриелян, И. Г. Остроумов,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С. А. Сладков. — М.: Дрофа, 2019.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Габриелян О. С. Методическое пособие к учебнику О. С. Габриеляна и др.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«Химия. 10 класс. Углублённый уровень» / О. С. Габриелян, И. Г. Остроумов,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С. А. Сладков. — М.: Дрофа, 2019.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</w:pPr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>Информационные средства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</w:pPr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-</w:t>
      </w:r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>ресурсы на русском языке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http://www.alhimik.ru. Представлены следующие рубрики: советы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абитуриенту, учителю химии, справочник (очень большая подборка таблиц</w:t>
      </w:r>
      <w:proofErr w:type="gramEnd"/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 справочных материалов), весёлая химия, новости, олимпиады, кунсткамера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(масса интересных исторических сведений).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http://www.hij.ru/. Журнал «Химия и жизнь» понятно и занимательно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рассказывает обо всем интересном, что происходит в науке и в мире,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котором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мы живём.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 http://chemistry-chemists.com/index.html. Электронный журнал «Химики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химия»,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котором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представлено множество опытов по химии,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занимательной информации, позволяющей увлечь учеников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экспериментальной частью предмета.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http://c-books.narod.ru. Всевозможная литература по химии.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 http://1september.ru/. Журнал для учителей и не только. Большое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количество работ учеников, в том числе и исследовательского характера.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 http://schoolbase.ru/articles/items/ximiya. Всероссийский школьный портал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со ссылками на образовательные сайты по химии.</w:t>
      </w:r>
    </w:p>
    <w:p w:rsidR="00F80A6A" w:rsidRDefault="00F80A6A" w:rsidP="00F80A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7. www.periodictable.ru. Сборник статей о химических элементах,</w:t>
      </w:r>
    </w:p>
    <w:p w:rsidR="00F80A6A" w:rsidRDefault="00F80A6A" w:rsidP="00F80A6A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иллюстрированный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экспериментом</w:t>
      </w:r>
      <w:r>
        <w:rPr>
          <w:rFonts w:ascii="Times New Roman,Bold" w:eastAsiaTheme="minorHAnsi" w:hAnsi="Times New Roman,Bold" w:cs="Times New Roman,Bold"/>
          <w:sz w:val="20"/>
          <w:szCs w:val="20"/>
          <w:lang w:eastAsia="en-US"/>
        </w:rPr>
        <w:t>__</w:t>
      </w:r>
    </w:p>
    <w:p w:rsidR="00F80A6A" w:rsidRDefault="00F80A6A" w:rsidP="00422D5C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80A6A" w:rsidRDefault="00F80A6A" w:rsidP="00422D5C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80A6A" w:rsidRDefault="00F80A6A" w:rsidP="00422D5C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22D5C" w:rsidRPr="00422D5C" w:rsidRDefault="00422D5C" w:rsidP="00422D5C">
      <w:pPr>
        <w:spacing w:after="0"/>
        <w:jc w:val="center"/>
        <w:rPr>
          <w:rFonts w:eastAsia="Calibri"/>
          <w:sz w:val="24"/>
          <w:szCs w:val="24"/>
          <w:lang w:eastAsia="en-US"/>
        </w:rPr>
      </w:pPr>
      <w:r w:rsidRPr="00422D5C">
        <w:rPr>
          <w:rFonts w:ascii="Times New Roman" w:eastAsia="Calibri" w:hAnsi="Times New Roman"/>
          <w:b/>
          <w:sz w:val="24"/>
          <w:szCs w:val="24"/>
          <w:lang w:eastAsia="en-US"/>
        </w:rPr>
        <w:t>Изменения, внесенные в рабочую программу</w:t>
      </w:r>
      <w:r w:rsidRPr="00422D5C">
        <w:rPr>
          <w:rFonts w:eastAsia="Calibri"/>
          <w:sz w:val="24"/>
          <w:szCs w:val="24"/>
          <w:lang w:eastAsia="en-US"/>
        </w:rPr>
        <w:t>.</w:t>
      </w:r>
    </w:p>
    <w:p w:rsidR="00422D5C" w:rsidRPr="00422D5C" w:rsidRDefault="00422D5C" w:rsidP="00422D5C">
      <w:pPr>
        <w:spacing w:after="0"/>
        <w:rPr>
          <w:rFonts w:eastAsia="Calibri"/>
          <w:sz w:val="24"/>
          <w:szCs w:val="24"/>
          <w:lang w:eastAsia="en-US"/>
        </w:rPr>
      </w:pPr>
    </w:p>
    <w:p w:rsidR="00422D5C" w:rsidRPr="00422D5C" w:rsidRDefault="00422D5C" w:rsidP="00422D5C">
      <w:pPr>
        <w:spacing w:after="0"/>
        <w:rPr>
          <w:rFonts w:eastAsia="Calibri"/>
          <w:sz w:val="24"/>
          <w:szCs w:val="24"/>
          <w:lang w:eastAsia="en-US"/>
        </w:rPr>
      </w:pPr>
    </w:p>
    <w:tbl>
      <w:tblPr>
        <w:tblW w:w="8680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880"/>
        <w:gridCol w:w="3158"/>
      </w:tblGrid>
      <w:tr w:rsidR="00422D5C" w:rsidRPr="00422D5C" w:rsidTr="00422D5C">
        <w:trPr>
          <w:trHeight w:val="813"/>
        </w:trPr>
        <w:tc>
          <w:tcPr>
            <w:tcW w:w="642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2D5C"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80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2D5C">
              <w:rPr>
                <w:rFonts w:ascii="Times New Roman" w:eastAsia="Calibri" w:hAnsi="Times New Roman"/>
                <w:b/>
                <w:sz w:val="24"/>
                <w:szCs w:val="24"/>
              </w:rPr>
              <w:t>Изменения</w:t>
            </w:r>
          </w:p>
        </w:tc>
        <w:tc>
          <w:tcPr>
            <w:tcW w:w="3158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2D5C">
              <w:rPr>
                <w:rFonts w:ascii="Times New Roman" w:eastAsia="Calibri" w:hAnsi="Times New Roman"/>
                <w:b/>
                <w:sz w:val="24"/>
                <w:szCs w:val="24"/>
              </w:rPr>
              <w:t>Основание</w:t>
            </w:r>
          </w:p>
        </w:tc>
      </w:tr>
      <w:tr w:rsidR="00422D5C" w:rsidRPr="00422D5C" w:rsidTr="00422D5C">
        <w:trPr>
          <w:trHeight w:val="813"/>
        </w:trPr>
        <w:tc>
          <w:tcPr>
            <w:tcW w:w="642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0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2D5C" w:rsidRPr="00422D5C" w:rsidTr="00422D5C">
        <w:trPr>
          <w:trHeight w:val="813"/>
        </w:trPr>
        <w:tc>
          <w:tcPr>
            <w:tcW w:w="642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0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2D5C" w:rsidRPr="00422D5C" w:rsidTr="00422D5C">
        <w:trPr>
          <w:trHeight w:val="813"/>
        </w:trPr>
        <w:tc>
          <w:tcPr>
            <w:tcW w:w="642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0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2D5C" w:rsidRPr="00422D5C" w:rsidTr="00422D5C">
        <w:trPr>
          <w:trHeight w:val="813"/>
        </w:trPr>
        <w:tc>
          <w:tcPr>
            <w:tcW w:w="642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0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2D5C" w:rsidRPr="00422D5C" w:rsidTr="00422D5C">
        <w:trPr>
          <w:trHeight w:val="813"/>
        </w:trPr>
        <w:tc>
          <w:tcPr>
            <w:tcW w:w="642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0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2D5C" w:rsidRPr="00422D5C" w:rsidTr="00422D5C">
        <w:trPr>
          <w:trHeight w:val="813"/>
        </w:trPr>
        <w:tc>
          <w:tcPr>
            <w:tcW w:w="642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0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2D5C" w:rsidRPr="00422D5C" w:rsidTr="00422D5C">
        <w:trPr>
          <w:trHeight w:val="813"/>
        </w:trPr>
        <w:tc>
          <w:tcPr>
            <w:tcW w:w="642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0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2D5C" w:rsidRPr="00422D5C" w:rsidTr="00422D5C">
        <w:trPr>
          <w:trHeight w:val="813"/>
        </w:trPr>
        <w:tc>
          <w:tcPr>
            <w:tcW w:w="642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0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2D5C" w:rsidRPr="00422D5C" w:rsidTr="00422D5C">
        <w:trPr>
          <w:trHeight w:val="813"/>
        </w:trPr>
        <w:tc>
          <w:tcPr>
            <w:tcW w:w="642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0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2D5C" w:rsidRPr="00422D5C" w:rsidTr="00422D5C">
        <w:trPr>
          <w:trHeight w:val="813"/>
        </w:trPr>
        <w:tc>
          <w:tcPr>
            <w:tcW w:w="642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0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2D5C" w:rsidRPr="00422D5C" w:rsidTr="00422D5C">
        <w:trPr>
          <w:trHeight w:val="813"/>
        </w:trPr>
        <w:tc>
          <w:tcPr>
            <w:tcW w:w="642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0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2D5C" w:rsidRPr="00422D5C" w:rsidTr="00422D5C">
        <w:trPr>
          <w:trHeight w:val="813"/>
        </w:trPr>
        <w:tc>
          <w:tcPr>
            <w:tcW w:w="642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0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2D5C" w:rsidRPr="00422D5C" w:rsidTr="00422D5C">
        <w:trPr>
          <w:trHeight w:val="813"/>
        </w:trPr>
        <w:tc>
          <w:tcPr>
            <w:tcW w:w="642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0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2D5C" w:rsidRPr="00422D5C" w:rsidTr="00422D5C">
        <w:trPr>
          <w:trHeight w:val="842"/>
        </w:trPr>
        <w:tc>
          <w:tcPr>
            <w:tcW w:w="642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0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2D5C" w:rsidRPr="00422D5C" w:rsidTr="00422D5C">
        <w:trPr>
          <w:trHeight w:val="813"/>
        </w:trPr>
        <w:tc>
          <w:tcPr>
            <w:tcW w:w="642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0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422D5C" w:rsidRPr="00422D5C" w:rsidRDefault="00422D5C" w:rsidP="00422D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B3095D" w:rsidRPr="00422D5C" w:rsidRDefault="00B3095D">
      <w:pPr>
        <w:rPr>
          <w:sz w:val="24"/>
          <w:szCs w:val="24"/>
        </w:rPr>
      </w:pPr>
      <w:bookmarkStart w:id="1" w:name="_Урок_2_(70)._Электролитическая_дисс"/>
      <w:bookmarkStart w:id="2" w:name="_Урок_3_(71)._Теория_электролитическ"/>
      <w:bookmarkStart w:id="3" w:name="_Урок_4(72)._–_5(73)._Ионные_реакции"/>
      <w:bookmarkEnd w:id="1"/>
      <w:bookmarkEnd w:id="2"/>
      <w:bookmarkEnd w:id="3"/>
    </w:p>
    <w:sectPr w:rsidR="00B3095D" w:rsidRPr="00422D5C" w:rsidSect="00422D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C7" w:rsidRDefault="00CE40C7">
      <w:pPr>
        <w:spacing w:after="0" w:line="240" w:lineRule="auto"/>
      </w:pPr>
      <w:r>
        <w:separator/>
      </w:r>
    </w:p>
  </w:endnote>
  <w:endnote w:type="continuationSeparator" w:id="0">
    <w:p w:rsidR="00CE40C7" w:rsidRDefault="00CE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5C" w:rsidRDefault="00422D5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21908">
      <w:rPr>
        <w:noProof/>
      </w:rPr>
      <w:t>25</w:t>
    </w:r>
    <w:r>
      <w:rPr>
        <w:noProof/>
      </w:rPr>
      <w:fldChar w:fldCharType="end"/>
    </w:r>
  </w:p>
  <w:p w:rsidR="00422D5C" w:rsidRDefault="00422D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C7" w:rsidRDefault="00CE40C7">
      <w:pPr>
        <w:spacing w:after="0" w:line="240" w:lineRule="auto"/>
      </w:pPr>
      <w:r>
        <w:separator/>
      </w:r>
    </w:p>
  </w:footnote>
  <w:footnote w:type="continuationSeparator" w:id="0">
    <w:p w:rsidR="00CE40C7" w:rsidRDefault="00CE4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804"/>
    <w:multiLevelType w:val="hybridMultilevel"/>
    <w:tmpl w:val="56DA49FE"/>
    <w:lvl w:ilvl="0" w:tplc="E36A0D9A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06D9763A"/>
    <w:multiLevelType w:val="multilevel"/>
    <w:tmpl w:val="E10A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DB3D3F"/>
    <w:multiLevelType w:val="hybridMultilevel"/>
    <w:tmpl w:val="AD22837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F7888"/>
    <w:multiLevelType w:val="hybridMultilevel"/>
    <w:tmpl w:val="AE14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82520"/>
    <w:multiLevelType w:val="hybridMultilevel"/>
    <w:tmpl w:val="893E7828"/>
    <w:lvl w:ilvl="0" w:tplc="519420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E2289"/>
    <w:multiLevelType w:val="hybridMultilevel"/>
    <w:tmpl w:val="2AA0AF04"/>
    <w:lvl w:ilvl="0" w:tplc="E36A0D9A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1A206C67"/>
    <w:multiLevelType w:val="hybridMultilevel"/>
    <w:tmpl w:val="25B613B0"/>
    <w:lvl w:ilvl="0" w:tplc="D9D8ED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07674D3"/>
    <w:multiLevelType w:val="hybridMultilevel"/>
    <w:tmpl w:val="1748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44510"/>
    <w:multiLevelType w:val="hybridMultilevel"/>
    <w:tmpl w:val="92BE1F14"/>
    <w:lvl w:ilvl="0" w:tplc="774AC4CE">
      <w:start w:val="1"/>
      <w:numFmt w:val="decimal"/>
      <w:lvlText w:val="%1."/>
      <w:lvlJc w:val="left"/>
      <w:pPr>
        <w:ind w:left="927" w:hanging="360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2919CA"/>
    <w:multiLevelType w:val="hybridMultilevel"/>
    <w:tmpl w:val="135E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F2138"/>
    <w:multiLevelType w:val="hybridMultilevel"/>
    <w:tmpl w:val="42E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E6D54"/>
    <w:multiLevelType w:val="hybridMultilevel"/>
    <w:tmpl w:val="0D68AE12"/>
    <w:lvl w:ilvl="0" w:tplc="E36A0D9A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>
    <w:nsid w:val="25765DEB"/>
    <w:multiLevelType w:val="hybridMultilevel"/>
    <w:tmpl w:val="9BA22FE0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387187"/>
    <w:multiLevelType w:val="hybridMultilevel"/>
    <w:tmpl w:val="52B445D6"/>
    <w:lvl w:ilvl="0" w:tplc="E36A0D9A">
      <w:start w:val="1"/>
      <w:numFmt w:val="bullet"/>
      <w:lvlText w:val="–"/>
      <w:lvlJc w:val="left"/>
      <w:pPr>
        <w:ind w:left="5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4">
    <w:nsid w:val="26802610"/>
    <w:multiLevelType w:val="hybridMultilevel"/>
    <w:tmpl w:val="E410B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E6A27"/>
    <w:multiLevelType w:val="hybridMultilevel"/>
    <w:tmpl w:val="C5D4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8C7236"/>
    <w:multiLevelType w:val="hybridMultilevel"/>
    <w:tmpl w:val="D62CD64E"/>
    <w:lvl w:ilvl="0" w:tplc="4142CD5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E56CAA"/>
    <w:multiLevelType w:val="hybridMultilevel"/>
    <w:tmpl w:val="FFA6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7B1D73"/>
    <w:multiLevelType w:val="hybridMultilevel"/>
    <w:tmpl w:val="0096CCEE"/>
    <w:lvl w:ilvl="0" w:tplc="E36A0D9A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>
    <w:nsid w:val="39104719"/>
    <w:multiLevelType w:val="hybridMultilevel"/>
    <w:tmpl w:val="7B8E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B0496"/>
    <w:multiLevelType w:val="hybridMultilevel"/>
    <w:tmpl w:val="4C62AC1C"/>
    <w:lvl w:ilvl="0" w:tplc="E36A0D9A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1">
    <w:nsid w:val="3D55174E"/>
    <w:multiLevelType w:val="multilevel"/>
    <w:tmpl w:val="8FF4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7EC656A"/>
    <w:multiLevelType w:val="hybridMultilevel"/>
    <w:tmpl w:val="D948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26FAA"/>
    <w:multiLevelType w:val="hybridMultilevel"/>
    <w:tmpl w:val="1AC0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227C22"/>
    <w:multiLevelType w:val="hybridMultilevel"/>
    <w:tmpl w:val="36FC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A7400D"/>
    <w:multiLevelType w:val="hybridMultilevel"/>
    <w:tmpl w:val="DBF4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14671F"/>
    <w:multiLevelType w:val="multilevel"/>
    <w:tmpl w:val="DD163CA2"/>
    <w:lvl w:ilvl="0">
      <w:start w:val="2017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B470199"/>
    <w:multiLevelType w:val="hybridMultilevel"/>
    <w:tmpl w:val="363E6CAE"/>
    <w:lvl w:ilvl="0" w:tplc="51F20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730C7B"/>
    <w:multiLevelType w:val="hybridMultilevel"/>
    <w:tmpl w:val="FB2E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DC39D5"/>
    <w:multiLevelType w:val="hybridMultilevel"/>
    <w:tmpl w:val="DD72082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117FF"/>
    <w:multiLevelType w:val="hybridMultilevel"/>
    <w:tmpl w:val="785620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1D73D78"/>
    <w:multiLevelType w:val="hybridMultilevel"/>
    <w:tmpl w:val="49F4780A"/>
    <w:lvl w:ilvl="0" w:tplc="67861AFA">
      <w:start w:val="2019"/>
      <w:numFmt w:val="decimal"/>
      <w:lvlText w:val="%1"/>
      <w:lvlJc w:val="left"/>
      <w:pPr>
        <w:ind w:left="199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3">
    <w:nsid w:val="65953F60"/>
    <w:multiLevelType w:val="hybridMultilevel"/>
    <w:tmpl w:val="08B8B5D6"/>
    <w:lvl w:ilvl="0" w:tplc="3EB04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9A19A9"/>
    <w:multiLevelType w:val="hybridMultilevel"/>
    <w:tmpl w:val="3F64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664F4"/>
    <w:multiLevelType w:val="hybridMultilevel"/>
    <w:tmpl w:val="1026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C87B4E"/>
    <w:multiLevelType w:val="hybridMultilevel"/>
    <w:tmpl w:val="89AACF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41513F"/>
    <w:multiLevelType w:val="hybridMultilevel"/>
    <w:tmpl w:val="6AE8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7866E0"/>
    <w:multiLevelType w:val="hybridMultilevel"/>
    <w:tmpl w:val="E208D3AE"/>
    <w:lvl w:ilvl="0" w:tplc="E36A0D9A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9">
    <w:nsid w:val="718B31F9"/>
    <w:multiLevelType w:val="hybridMultilevel"/>
    <w:tmpl w:val="4D6A4AFE"/>
    <w:lvl w:ilvl="0" w:tplc="37320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21F522B"/>
    <w:multiLevelType w:val="multilevel"/>
    <w:tmpl w:val="18D4C580"/>
    <w:lvl w:ilvl="0">
      <w:start w:val="201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4633D7A"/>
    <w:multiLevelType w:val="hybridMultilevel"/>
    <w:tmpl w:val="874C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C5699E"/>
    <w:multiLevelType w:val="hybridMultilevel"/>
    <w:tmpl w:val="1AF8F254"/>
    <w:lvl w:ilvl="0" w:tplc="E36A0D9A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9668C378">
      <w:numFmt w:val="bullet"/>
      <w:lvlText w:val="•"/>
      <w:lvlJc w:val="left"/>
      <w:pPr>
        <w:ind w:left="2629" w:hanging="84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6A24DF"/>
    <w:multiLevelType w:val="hybridMultilevel"/>
    <w:tmpl w:val="F33C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4C0BBF"/>
    <w:multiLevelType w:val="hybridMultilevel"/>
    <w:tmpl w:val="92DE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D90108"/>
    <w:multiLevelType w:val="hybridMultilevel"/>
    <w:tmpl w:val="954ADD26"/>
    <w:lvl w:ilvl="0" w:tplc="E36A0D9A">
      <w:start w:val="1"/>
      <w:numFmt w:val="bullet"/>
      <w:lvlText w:val="–"/>
      <w:lvlJc w:val="left"/>
      <w:pPr>
        <w:ind w:left="5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6">
    <w:nsid w:val="7C6922DC"/>
    <w:multiLevelType w:val="multilevel"/>
    <w:tmpl w:val="2EB2E07C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F5410EB"/>
    <w:multiLevelType w:val="hybridMultilevel"/>
    <w:tmpl w:val="8872E2A6"/>
    <w:lvl w:ilvl="0" w:tplc="A0E27978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9"/>
  </w:num>
  <w:num w:numId="4">
    <w:abstractNumId w:val="36"/>
  </w:num>
  <w:num w:numId="5">
    <w:abstractNumId w:val="43"/>
  </w:num>
  <w:num w:numId="6">
    <w:abstractNumId w:val="19"/>
  </w:num>
  <w:num w:numId="7">
    <w:abstractNumId w:val="6"/>
  </w:num>
  <w:num w:numId="8">
    <w:abstractNumId w:val="24"/>
  </w:num>
  <w:num w:numId="9">
    <w:abstractNumId w:val="25"/>
  </w:num>
  <w:num w:numId="10">
    <w:abstractNumId w:val="37"/>
  </w:num>
  <w:num w:numId="11">
    <w:abstractNumId w:val="23"/>
  </w:num>
  <w:num w:numId="12">
    <w:abstractNumId w:val="28"/>
  </w:num>
  <w:num w:numId="13">
    <w:abstractNumId w:val="17"/>
  </w:num>
  <w:num w:numId="14">
    <w:abstractNumId w:val="22"/>
  </w:num>
  <w:num w:numId="15">
    <w:abstractNumId w:val="41"/>
  </w:num>
  <w:num w:numId="16">
    <w:abstractNumId w:val="44"/>
  </w:num>
  <w:num w:numId="17">
    <w:abstractNumId w:val="21"/>
  </w:num>
  <w:num w:numId="18">
    <w:abstractNumId w:val="1"/>
  </w:num>
  <w:num w:numId="19">
    <w:abstractNumId w:val="7"/>
  </w:num>
  <w:num w:numId="20">
    <w:abstractNumId w:val="3"/>
  </w:num>
  <w:num w:numId="21">
    <w:abstractNumId w:val="4"/>
  </w:num>
  <w:num w:numId="22">
    <w:abstractNumId w:val="15"/>
  </w:num>
  <w:num w:numId="23">
    <w:abstractNumId w:val="27"/>
  </w:num>
  <w:num w:numId="24">
    <w:abstractNumId w:val="33"/>
  </w:num>
  <w:num w:numId="25">
    <w:abstractNumId w:val="35"/>
  </w:num>
  <w:num w:numId="26">
    <w:abstractNumId w:val="10"/>
  </w:num>
  <w:num w:numId="27">
    <w:abstractNumId w:val="14"/>
  </w:num>
  <w:num w:numId="28">
    <w:abstractNumId w:val="16"/>
  </w:num>
  <w:num w:numId="29">
    <w:abstractNumId w:val="40"/>
  </w:num>
  <w:num w:numId="30">
    <w:abstractNumId w:val="39"/>
  </w:num>
  <w:num w:numId="31">
    <w:abstractNumId w:val="26"/>
  </w:num>
  <w:num w:numId="32">
    <w:abstractNumId w:val="46"/>
  </w:num>
  <w:num w:numId="33">
    <w:abstractNumId w:val="47"/>
  </w:num>
  <w:num w:numId="34">
    <w:abstractNumId w:val="32"/>
  </w:num>
  <w:num w:numId="35">
    <w:abstractNumId w:val="2"/>
  </w:num>
  <w:num w:numId="36">
    <w:abstractNumId w:val="30"/>
  </w:num>
  <w:num w:numId="37">
    <w:abstractNumId w:val="12"/>
  </w:num>
  <w:num w:numId="38">
    <w:abstractNumId w:val="42"/>
  </w:num>
  <w:num w:numId="39">
    <w:abstractNumId w:val="13"/>
  </w:num>
  <w:num w:numId="40">
    <w:abstractNumId w:val="11"/>
  </w:num>
  <w:num w:numId="41">
    <w:abstractNumId w:val="0"/>
  </w:num>
  <w:num w:numId="42">
    <w:abstractNumId w:val="18"/>
  </w:num>
  <w:num w:numId="43">
    <w:abstractNumId w:val="45"/>
  </w:num>
  <w:num w:numId="44">
    <w:abstractNumId w:val="29"/>
  </w:num>
  <w:num w:numId="45">
    <w:abstractNumId w:val="5"/>
  </w:num>
  <w:num w:numId="46">
    <w:abstractNumId w:val="20"/>
  </w:num>
  <w:num w:numId="47">
    <w:abstractNumId w:val="38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5C"/>
    <w:rsid w:val="00074160"/>
    <w:rsid w:val="00422D5C"/>
    <w:rsid w:val="00B12995"/>
    <w:rsid w:val="00B3095D"/>
    <w:rsid w:val="00C21908"/>
    <w:rsid w:val="00CE40C7"/>
    <w:rsid w:val="00E5128C"/>
    <w:rsid w:val="00F8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22D5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22D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422D5C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422D5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422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22D5C"/>
    <w:pPr>
      <w:spacing w:after="20"/>
      <w:ind w:left="720" w:firstLine="709"/>
      <w:contextualSpacing/>
      <w:jc w:val="both"/>
    </w:pPr>
    <w:rPr>
      <w:sz w:val="28"/>
      <w:lang w:eastAsia="en-US"/>
    </w:rPr>
  </w:style>
  <w:style w:type="paragraph" w:styleId="a7">
    <w:name w:val="header"/>
    <w:basedOn w:val="a"/>
    <w:link w:val="a8"/>
    <w:uiPriority w:val="99"/>
    <w:rsid w:val="00422D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22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22D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22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42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spacing0">
    <w:name w:val="msonospacing"/>
    <w:basedOn w:val="a"/>
    <w:uiPriority w:val="99"/>
    <w:rsid w:val="00422D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422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9">
    <w:name w:val="Font Style139"/>
    <w:rsid w:val="00422D5C"/>
    <w:rPr>
      <w:rFonts w:ascii="Arial" w:hAnsi="Arial" w:cs="Arial" w:hint="default"/>
      <w:sz w:val="16"/>
      <w:szCs w:val="16"/>
    </w:rPr>
  </w:style>
  <w:style w:type="character" w:customStyle="1" w:styleId="apple-converted-space">
    <w:name w:val="apple-converted-space"/>
    <w:basedOn w:val="a0"/>
    <w:rsid w:val="00F80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22D5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22D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422D5C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422D5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422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22D5C"/>
    <w:pPr>
      <w:spacing w:after="20"/>
      <w:ind w:left="720" w:firstLine="709"/>
      <w:contextualSpacing/>
      <w:jc w:val="both"/>
    </w:pPr>
    <w:rPr>
      <w:sz w:val="28"/>
      <w:lang w:eastAsia="en-US"/>
    </w:rPr>
  </w:style>
  <w:style w:type="paragraph" w:styleId="a7">
    <w:name w:val="header"/>
    <w:basedOn w:val="a"/>
    <w:link w:val="a8"/>
    <w:uiPriority w:val="99"/>
    <w:rsid w:val="00422D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22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22D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22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42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spacing0">
    <w:name w:val="msonospacing"/>
    <w:basedOn w:val="a"/>
    <w:uiPriority w:val="99"/>
    <w:rsid w:val="00422D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422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9">
    <w:name w:val="Font Style139"/>
    <w:rsid w:val="00422D5C"/>
    <w:rPr>
      <w:rFonts w:ascii="Arial" w:hAnsi="Arial" w:cs="Arial" w:hint="default"/>
      <w:sz w:val="16"/>
      <w:szCs w:val="16"/>
    </w:rPr>
  </w:style>
  <w:style w:type="character" w:customStyle="1" w:styleId="apple-converted-space">
    <w:name w:val="apple-converted-space"/>
    <w:basedOn w:val="a0"/>
    <w:rsid w:val="00F8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7314</Words>
  <Characters>41695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Бердова Наталья</dc:creator>
  <cp:keywords/>
  <dc:description/>
  <cp:lastModifiedBy>2</cp:lastModifiedBy>
  <cp:revision>5</cp:revision>
  <cp:lastPrinted>2020-09-27T18:21:00Z</cp:lastPrinted>
  <dcterms:created xsi:type="dcterms:W3CDTF">2020-09-27T17:57:00Z</dcterms:created>
  <dcterms:modified xsi:type="dcterms:W3CDTF">2023-05-18T10:21:00Z</dcterms:modified>
</cp:coreProperties>
</file>